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98c8004574d9d" w:history="1">
              <w:r>
                <w:rPr>
                  <w:rStyle w:val="Hyperlink"/>
                </w:rPr>
                <w:t>2025-2031年中国电池管理系统（BMS）市场现状调研与发展趋势预测报告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98c8004574d9d" w:history="1">
              <w:r>
                <w:rPr>
                  <w:rStyle w:val="Hyperlink"/>
                </w:rPr>
                <w:t>2025-2031年中国电池管理系统（BMS）市场现状调研与发展趋势预测报告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98c8004574d9d" w:history="1">
                <w:r>
                  <w:rPr>
                    <w:rStyle w:val="Hyperlink"/>
                  </w:rPr>
                  <w:t>https://www.20087.com/9/81/DianChiGuanLiXiTong-BMS-HangYeFaZhanQuShi.html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的核心组件，负责监控电池的状态，保护电池免受过充、过放和过热等损害，同时优化电池的使用效率。近年来，随着电动汽车市场的爆发式增长，BMS技术得到了快速发展，包括高精度的电池状态估算、智能充电策略和热管理技术。然而，BMS的复杂性、成本和与电池兼容性的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BMS行业将更加注重安全性和效率。一方面，通过集成机器学习算法，提高电池状态的预测精度，实现更精细的电池管理，延长电池寿命。另一方面，开发高效的热管理系统，如液冷和相变材料，提高电池在极端温度下的性能。此外，BMS将更加注重与其他车载系统（如动力总成和车载电子）的集成，以优化整体能源管理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98c8004574d9d" w:history="1">
        <w:r>
          <w:rPr>
            <w:rStyle w:val="Hyperlink"/>
          </w:rPr>
          <w:t>2025-2031年中国电池管理系统（BMS）市场现状调研与发展趋势预测报告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电池管理系统（BMS）行业的市场规模、需求变化、产业链动态及区域发展格局。报告重点解读了电池管理系统（BMS）行业竞争态势与重点企业的市场表现，并通过科学研判行业趋势与前景，揭示了电池管理系统（BMS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电池管理系统（BMS）主要应用领域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2024-2025年全球电池管理系统（BMS）行业市场调研分析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全球电池管理系统（BMS）行业经济环境分析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全球电池管理系统（BMS）市场总体情况分析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一、全球电池管理系统（BMS）行业的发展特点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二、全球电池管理系统（BMS）市场结构</w:t>
      </w:r>
      <w:r>
        <w:rPr>
          <w:rFonts w:hint="eastAsia"/>
        </w:rPr>
        <w:br/>
      </w:r>
      <w:r>
        <w:rPr>
          <w:rFonts w:hint="eastAsia"/>
        </w:rPr>
        <w:t>　　　　三、全球电池管理系统（BMS）行业竞争格局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全球主要国家（地区）电池管理系统（BMS）市场分析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2024-2025年电池管理系统（BMS）行业发展环境分析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2024-2025年电池管理系统（BMS）行业技术发展现状及趋势分析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国内外电池管理系统（BMS）行业技术差异与原因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提升电池管理系统（BMS）行业技术能力策略建议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中国电池管理系统（BMS）行业供给、需求分析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2024-2025年中国电池管理系统（BMS）市场现状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、2019-2024年中国电池管理系统（BMS）产量统计分析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四、2025-2031年中国电池管理系统（BMS）产量预测分析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二、2019-2024年中国电池管理系统（BMS）市场需求统计</w:t>
      </w:r>
      <w:r>
        <w:rPr>
          <w:rFonts w:hint="eastAsia"/>
        </w:rPr>
        <w:br/>
      </w:r>
      <w:r>
        <w:rPr>
          <w:rFonts w:hint="eastAsia"/>
        </w:rPr>
        <w:t>　　　　三、电池管理系统（BMS）市场饱和度</w:t>
      </w:r>
      <w:r>
        <w:rPr>
          <w:rFonts w:hint="eastAsia"/>
        </w:rPr>
        <w:br/>
      </w:r>
      <w:r>
        <w:rPr>
          <w:rFonts w:hint="eastAsia"/>
        </w:rPr>
        <w:t>　　　　四、影响电池管理系统（BMS）市场需求的因素</w:t>
      </w:r>
      <w:r>
        <w:rPr>
          <w:rFonts w:hint="eastAsia"/>
        </w:rPr>
        <w:br/>
      </w:r>
      <w:r>
        <w:rPr>
          <w:rFonts w:hint="eastAsia"/>
        </w:rPr>
        <w:t>　　　　五、电池管理系统（BMS）市场潜力分析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六、2025-2031年中国电池管理系统（BMS）市场需求预测分析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三、2025-2031年电池管理系统（BMS）进口量及增速预测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三、2025-2031年电池管理系统（BMS）出口量及增速预测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中国电池管理系统（BMS）行业重点地区调研分析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二、**地区电池管理系统（BMS）行业市场需求规模情况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三、**地区电池管理系统（BMS）行业市场需求规模情况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四、**地区电池管理系统（BMS）行业市场需求规模情况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五、**地区电池管理系统（BMS）行业市场需求规模情况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六、**地区电池管理系统（BMS）行业市场需求规模情况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2024-2025年中国电池管理系统（BMS）细分行业调研</w:t>
      </w:r>
      <w:r>
        <w:rPr>
          <w:rFonts w:hint="eastAsia"/>
        </w:rPr>
        <w:br/>
      </w:r>
      <w:r>
        <w:rPr>
          <w:rFonts w:hint="eastAsia"/>
        </w:rPr>
        <w:t>　　第一节 主要电池管理系统（BMS）细分行业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电池管理系统（BMS）行业重点企业发展调研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2025年中国电池管理系统（BMS）企业营销及发展建议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电池管理系统（BMS）企业营销策略分析及建议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电池管理系统（BMS）企业营销策略分析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一、电池管理系统（BMS）企业营销策略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二、电池管理系统（BMS）企业经验借鉴</w:t>
      </w:r>
      <w:r>
        <w:rPr>
          <w:rFonts w:hint="eastAsia"/>
        </w:rPr>
        <w:br/>
      </w:r>
      <w:r>
        <w:rPr>
          <w:rFonts w:hint="eastAsia"/>
        </w:rPr>
        <w:t>　　第三节 电池管理系统（BMS）企业营销模式演化与创新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电池管理系统（BMS）企业经营发展分析及建议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一、电池管理系统（BMS）企业存在的问题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电池管理系统（BMS）行业发展趋势及投资风险预警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一、2025年影响电池管理系统（BMS）行业运行的有利因素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二、2025年影响电池管理系统（BMS）行业运行的稳定因素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三、2025年影响电池管理系统（BMS）行业运行的不利因素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四、2025年中国电池管理系统（BMS）行业发展面临的挑战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五、2025年中国电池管理系统（BMS）行业发展面临的机遇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一、2025-2031年电池管理系统（BMS）行业市场风险及控制策略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二、2025-2031年电池管理系统（BMS）行业政策风险及控制策略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三、2025-2031年电池管理系统（BMS）行业经营风险及控制策略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四、2025-2031年电池管理系统（BMS）同业竞争风险及控制策略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五、2025-2031年电池管理系统（BMS）行业其他风险及控制策略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电池管理系统（BMS）行业投资战略研究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一、电池管理系统（BMS）品牌的重要性</w:t>
      </w:r>
      <w:r>
        <w:rPr>
          <w:rFonts w:hint="eastAsia"/>
        </w:rPr>
        <w:br/>
      </w:r>
      <w:r>
        <w:rPr>
          <w:rFonts w:hint="eastAsia"/>
        </w:rPr>
        <w:t>　　　　二、电池管理系统（BMS）实施品牌战略的意义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五、电池管理系统（BMS）品牌战略管理的策略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电池管理系统（BMS）经营策略分析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一、电池管理系统（BMS）市场细分策略</w:t>
      </w:r>
      <w:r>
        <w:rPr>
          <w:rFonts w:hint="eastAsia"/>
        </w:rPr>
        <w:br/>
      </w:r>
      <w:r>
        <w:rPr>
          <w:rFonts w:hint="eastAsia"/>
        </w:rPr>
        <w:t>　　　　二、电池管理系统（BMS）市场创新策略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四、电池管理系统（BMS）新产品差异化战略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中^智^林^－电池管理系统（BMS）行业投资战略研究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一、2025-2031年电池管理系统（BMS）行业投资战略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电池管理系统（BMS）行业类别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电池管理系统（BMS）行业产业链调研</w:t>
      </w:r>
      <w:r>
        <w:rPr>
          <w:rFonts w:hint="eastAsia"/>
        </w:rPr>
        <w:br/>
      </w:r>
      <w:r>
        <w:rPr>
          <w:rFonts w:hint="eastAsia"/>
        </w:rPr>
        <w:t>　　图表 电池管理系统（BMS）行业现状</w:t>
      </w:r>
      <w:r>
        <w:rPr>
          <w:rFonts w:hint="eastAsia"/>
        </w:rPr>
        <w:br/>
      </w:r>
      <w:r>
        <w:rPr>
          <w:rFonts w:hint="eastAsia"/>
        </w:rPr>
        <w:t>　　图表 电池管理系统（BMS）行业标准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2019-2024年中国电池管理系统（BMS）行业产量统计</w:t>
      </w:r>
      <w:r>
        <w:rPr>
          <w:rFonts w:hint="eastAsia"/>
        </w:rPr>
        <w:br/>
      </w:r>
      <w:r>
        <w:rPr>
          <w:rFonts w:hint="eastAsia"/>
        </w:rPr>
        <w:t>　　图表 电池管理系统（BMS）行业动态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2019-2024年中国电池管理系统（BMS）行情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电池管理系统（BMS）行业竞争对手分析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电池管理系统（BMS）行业准入条件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98c8004574d9d" w:history="1">
        <w:r>
          <w:rPr>
            <w:rStyle w:val="Hyperlink"/>
          </w:rPr>
          <w:t>2025-2031年中国电池管理系统（BMS）市场现状调研与发展趋势预测报告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98c8004574d9d" w:history="1">
        <w:r>
          <w:rPr>
            <w:rStyle w:val="Hyperlink"/>
          </w:rPr>
          <w:t>https://www.20087.com/9/81/DianChiGuanLiXiTong-BMS-HangYeFaZhanQuShi.html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cc8a2007e4510" w:history="1">
      <w:r>
        <w:rPr>
          <w:rStyle w:val="Hyperlink"/>
        </w:rPr>
        <w:t>2025-2031年中国电池管理系统（BMS）市场现状调研与发展趋势预测报告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ChiGuanLiXiTong-BMS-HangYeFaZhanQuShi.html" TargetMode="External" Id="R77e98c800457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ChiGuanLiXiTong-BMS-HangYeFaZhanQuShi.html" TargetMode="External" Id="R0c1cc8a2007e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2024-11-24T07:49:00Z</dcterms:created>
  <dcterms:modified xsi:type="dcterms:W3CDTF">2024-11-24T08:49:00Z</dcterms:modified>
  <dc:subject>2025-2031年中国电池管理系统（BMS）市场现状调研与发展趋势预测报告</dc:subject>
  <dc:title>2025-2031年中国电池管理系统（BMS）市场现状调研与发展趋势预测报告</dc:title>
  <cp:keywords>2025-2031年中国电池管理系统（BMS）市场现状调研与发展趋势预测报告</cp:keywords>
  <dc:description>2025-2031年中国电池管理系统（BMS）市场现状调研与发展趋势预测报告</dc:description>
</cp:coreProperties>
</file>