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d6cfa1f54c30" w:history="1">
              <w:r>
                <w:rPr>
                  <w:rStyle w:val="Hyperlink"/>
                </w:rPr>
                <w:t>全球与中国移动挤奶机行业发展现状分析及前景趋势报告（2025-2031年）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d6cfa1f54c30" w:history="1">
              <w:r>
                <w:rPr>
                  <w:rStyle w:val="Hyperlink"/>
                </w:rPr>
                <w:t>全球与中国移动挤奶机行业发展现状分析及前景趋势报告（2025-2031年）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8d6cfa1f54c30" w:history="1">
                <w:r>
                  <w:rPr>
                    <w:rStyle w:val="Hyperlink"/>
                  </w:rPr>
                  <w:t>https://www.20087.com/9/71/YiDongJiNaiJiHangYeQianJing.html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挤奶机是现代畜牧业特别是中小型牧场的重要设备之一，已在奶牛、山羊等乳畜养殖中得到广泛应用。移动挤奶机便于携带、操作简便、适配性强，能够灵活应对不同规模养殖场的需求。相比固定式挤奶系统，移动挤奶机具有投资成本低、安装维护便捷的优势，尤其适合分散式、季节性或临时性挤奶作业。目前，主流产品已逐步引入真空泵恒压控制、自动清洗、流量监测等功能，提升了挤奶效率与动物福利水平。此外，随着动物健康监测技术的发展，部分设备还集成了体征数据采集模块，为精准畜牧管理提供支持。</w:t>
      </w:r>
      <w:r>
        <w:rPr>
          <w:rFonts w:hint="eastAsia"/>
        </w:rPr>
        <w:br/>
      </w:r>
      <w:r>
        <w:rPr>
          <w:rFonts w:hint="eastAsia"/>
        </w:rPr>
        <w:t>　　未来，移动挤奶机将朝着智能化、多功能化和生态友好方向发展。一方面，随着物联网和远程管理系统在农业领域的普及，移动挤奶机将具备更强的数据采集与传输能力，支持实时监测乳品质量、动物健康状况等关键指标。另一方面，针对小型农场和家庭养殖户的实际需求，设备将更加注重便携性与人机交互体验，简化操作流程并降低使用门槛。此外，随着可持续发展理念的深入，移动挤奶机的设计也将更加注重能源效率与废弃物管理，例如采用太阳能供电、节水清洗系统等绿色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8d6cfa1f54c30" w:history="1">
        <w:r>
          <w:rPr>
            <w:rStyle w:val="Hyperlink"/>
          </w:rPr>
          <w:t>全球与中国移动挤奶机行业发展现状分析及前景趋势报告（2025-2031年）</w:t>
        </w:r>
      </w:hyperlink>
      <w:r>
        <w:rPr>
          <w:rFonts w:hint="eastAsia"/>
        </w:rPr>
        <w:t>》系统分析了移动挤奶机行业的市场规模、供需动态及竞争格局，重点评估了主要移动挤奶机企业的经营表现，并对移动挤奶机行业未来发展趋势进行了科学预测。报告结合移动挤奶机技术现状与SWOT分析，揭示了市场机遇与潜在风险。市场调研网发布的《</w:t>
      </w:r>
      <w:hyperlink r:id="Rcca8d6cfa1f54c30" w:history="1">
        <w:r>
          <w:rPr>
            <w:rStyle w:val="Hyperlink"/>
          </w:rPr>
          <w:t>全球与中国移动挤奶机行业发展现状分析及前景趋势报告（2025-2031年）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按产品类型细分，全球移动挤奶机市场规模2020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4杯头移动挤奶机</w:t>
      </w:r>
      <w:r>
        <w:rPr>
          <w:rFonts w:hint="eastAsia"/>
        </w:rPr>
        <w:br/>
      </w:r>
      <w:r>
        <w:rPr>
          <w:rFonts w:hint="eastAsia"/>
        </w:rPr>
        <w:t>　　　　1.3.3 2杯头移动挤奶机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按应用细分，全球移动挤奶机市场规模2020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养殖企业</w:t>
      </w:r>
      <w:r>
        <w:rPr>
          <w:rFonts w:hint="eastAsia"/>
        </w:rPr>
        <w:br/>
      </w:r>
      <w:r>
        <w:rPr>
          <w:rFonts w:hint="eastAsia"/>
        </w:rPr>
        <w:t>　　　　1.4.3 个体养殖户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移动挤奶机行业发展总体概况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移动挤奶机行业发展主要特点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移动挤奶机行业发展影响因素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移动挤奶机有利因素</w:t>
      </w:r>
      <w:r>
        <w:rPr>
          <w:rFonts w:hint="eastAsia"/>
        </w:rPr>
        <w:br/>
      </w:r>
      <w:r>
        <w:rPr>
          <w:rFonts w:hint="eastAsia"/>
        </w:rPr>
        <w:t>　　　　1.5.3 .2 移动挤奶机不利因素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全球市场，近三年移动挤奶机主要企业占有率及排名（按销量）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移动挤奶机主要企业在国际市场占有率（按销量，2022-2025）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2024年移动挤奶机主要企业在国际市场排名（按销量）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全球市场主要企业移动挤奶机销量（2022-2025）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全球市场，近三年移动挤奶机主要企业占有率及排名（按收入）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移动挤奶机主要企业在国际市场占有率（按收入，2022-2025）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2024年移动挤奶机主要企业在国际市场排名（按收入）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全球市场主要企业移动挤奶机销售收入（2022-2025）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全球市场主要企业移动挤奶机销售价格（2022-2025）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中国市场，近三年移动挤奶机主要企业占有率及排名（按销量）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移动挤奶机主要企业在中国市场占有率（按销量，2022-2025）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2024年移动挤奶机主要企业在中国市场排名（按销量）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中国市场主要企业移动挤奶机销量（2022-2025）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中国市场，近三年移动挤奶机主要企业占有率及排名（按收入）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移动挤奶机主要企业在中国市场占有率（按收入，2022-2025）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2024年移动挤奶机主要企业在中国市场排名（按收入）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中国市场主要企业移动挤奶机销售收入（2022-2025）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全球主要厂商移动挤奶机总部及产地分布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全球主要厂商成立时间及移动挤奶机商业化日期</w:t>
      </w:r>
      <w:r>
        <w:rPr>
          <w:rFonts w:hint="eastAsia"/>
        </w:rPr>
        <w:br/>
      </w:r>
      <w:r>
        <w:rPr>
          <w:rFonts w:hint="eastAsia"/>
        </w:rPr>
        <w:t>　　2.8 全球主要厂商移动挤奶机产品类型及应用</w:t>
      </w:r>
      <w:r>
        <w:rPr>
          <w:rFonts w:hint="eastAsia"/>
        </w:rPr>
        <w:br/>
      </w:r>
      <w:r>
        <w:rPr>
          <w:rFonts w:hint="eastAsia"/>
        </w:rPr>
        <w:t>　　2.9 移动挤奶机行业集中度、竞争程度分析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移动挤奶机行业集中度分析：2024年全球Top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全球移动挤奶机第一梯队、第二梯队和第三梯队生产商（品牌）及市场份额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全球移动挤奶机总体规模分析</w:t>
      </w:r>
      <w:r>
        <w:rPr>
          <w:rFonts w:hint="eastAsia"/>
        </w:rPr>
        <w:br/>
      </w:r>
      <w:r>
        <w:rPr>
          <w:rFonts w:hint="eastAsia"/>
        </w:rPr>
        <w:t>　　3.1 全球移动挤奶机供需现状及预测（2020-2031）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全球移动挤奶机产能、产量、产能利用率及发展趋势（2020-2031）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全球移动挤奶机产量、需求量及发展趋势（2020-2031）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全球主要地区移动挤奶机产量及发展趋势（2020-2031）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全球主要地区移动挤奶机产量（2020-2025）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全球主要地区移动挤奶机产量（2026-2031）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全球主要地区移动挤奶机产量市场份额（2020-2031）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中国移动挤奶机供需现状及预测（2020-2031）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中国移动挤奶机产能、产量、产能利用率及发展趋势（2020-2031）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中国移动挤奶机产量、市场需求量及发展趋势（2020-2031）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中国市场移动挤奶机进出口（2020-2031）</w:t>
      </w:r>
      <w:r>
        <w:rPr>
          <w:rFonts w:hint="eastAsia"/>
        </w:rPr>
        <w:br/>
      </w:r>
      <w:r>
        <w:rPr>
          <w:rFonts w:hint="eastAsia"/>
        </w:rPr>
        <w:t>　　3.4 全球移动挤奶机销量及销售额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全球市场移动挤奶机销售额（2020-2031）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全球市场移动挤奶机销量（2020-2031）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全球市场移动挤奶机价格趋势（2020-2031）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全球移动挤奶机主要地区分析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全球主要地区移动挤奶机市场规模分析：2020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全球主要地区移动挤奶机销售收入及市场份额（2020-2025年）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全球主要地区移动挤奶机销售收入预测（2026-2031年）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全球主要地区移动挤奶机销量分析：2020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全球主要地区移动挤奶机销量及市场份额（2020-2025年）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全球主要地区移动挤奶机销量及市场份额预测（2026-2031）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移动挤奶机销量、收入、价格及毛利率（2020-2025）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不同产品类型移动挤奶机分析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全球不同产品类型移动挤奶机销量（2020-2031）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全球不同产品类型移动挤奶机销量预测（2026-2031）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全球不同产品类型移动挤奶机收入（2020-2031）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全球不同产品类型移动挤奶机收入预测（2026-2031）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全球不同产品类型移动挤奶机价格走势（2020-2031）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中国不同产品类型移动挤奶机销量（2020-2031）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中国不同产品类型移动挤奶机销量预测（2026-2031）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中国不同产品类型移动挤奶机销量及市场份额（2020-2025）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中国不同产品类型移动挤奶机收入（2020-2031）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中国不同产品类型移动挤奶机收入及市场份额（2020-2025）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中国不同产品类型移动挤奶机收入预测（2026-2031）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不同应用移动挤奶机分析</w:t>
      </w:r>
      <w:r>
        <w:rPr>
          <w:rFonts w:hint="eastAsia"/>
        </w:rPr>
        <w:br/>
      </w:r>
      <w:r>
        <w:rPr>
          <w:rFonts w:hint="eastAsia"/>
        </w:rPr>
        <w:t>　　7.1 全球不同应用移动挤奶机销量（2020-2031）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全球不同应用移动挤奶机销量预测（2026-2031）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全球不同应用移动挤奶机收入（2020-2031）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全球不同应用移动挤奶机收入预测（2026-2031）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全球不同应用移动挤奶机价格走势（2020-2031）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中国不同应用移动挤奶机销量（2020-2031）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中国不同应用移动挤奶机销量预测（2026-2031）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中国不同应用移动挤奶机收入（2020-2031）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中国不同应用移动挤奶机收入预测（2026-2031）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移动挤奶机行业发展趋势</w:t>
      </w:r>
      <w:r>
        <w:rPr>
          <w:rFonts w:hint="eastAsia"/>
        </w:rPr>
        <w:br/>
      </w:r>
      <w:r>
        <w:rPr>
          <w:rFonts w:hint="eastAsia"/>
        </w:rPr>
        <w:t>　　8.2 移动挤奶机行业主要驱动因素</w:t>
      </w:r>
      <w:r>
        <w:rPr>
          <w:rFonts w:hint="eastAsia"/>
        </w:rPr>
        <w:br/>
      </w:r>
      <w:r>
        <w:rPr>
          <w:rFonts w:hint="eastAsia"/>
        </w:rPr>
        <w:t>　　8.3 移动挤奶机中国企业SWOT分析</w:t>
      </w:r>
      <w:r>
        <w:rPr>
          <w:rFonts w:hint="eastAsia"/>
        </w:rPr>
        <w:br/>
      </w:r>
      <w:r>
        <w:rPr>
          <w:rFonts w:hint="eastAsia"/>
        </w:rPr>
        <w:t>　　8.4 中国移动挤奶机行业政策环境分析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移动挤奶机行业产业链简介</w:t>
      </w:r>
      <w:r>
        <w:rPr>
          <w:rFonts w:hint="eastAsia"/>
        </w:rPr>
        <w:br/>
      </w:r>
      <w:r>
        <w:rPr>
          <w:rFonts w:hint="eastAsia"/>
        </w:rPr>
        <w:t>　　　　9.1.1 移动挤奶机行业供应链分析</w:t>
      </w:r>
      <w:r>
        <w:rPr>
          <w:rFonts w:hint="eastAsia"/>
        </w:rPr>
        <w:br/>
      </w:r>
      <w:r>
        <w:rPr>
          <w:rFonts w:hint="eastAsia"/>
        </w:rPr>
        <w:t>　　　　9.1.2 移动挤奶机主要原料及供应情况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移动挤奶机行业采购模式</w:t>
      </w:r>
      <w:r>
        <w:rPr>
          <w:rFonts w:hint="eastAsia"/>
        </w:rPr>
        <w:br/>
      </w:r>
      <w:r>
        <w:rPr>
          <w:rFonts w:hint="eastAsia"/>
        </w:rPr>
        <w:t>　　9.3 移动挤奶机行业生产模式</w:t>
      </w:r>
      <w:r>
        <w:rPr>
          <w:rFonts w:hint="eastAsia"/>
        </w:rPr>
        <w:br/>
      </w:r>
      <w:r>
        <w:rPr>
          <w:rFonts w:hint="eastAsia"/>
        </w:rPr>
        <w:t>　　9.4 移动挤奶机行业销售模式及销售渠道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按产品类型细分，全球移动挤奶机市场规模2020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按应用细分，全球移动挤奶机市场规模（CAGR）2020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移动挤奶机行业发展主要特点</w:t>
      </w:r>
      <w:r>
        <w:rPr>
          <w:rFonts w:hint="eastAsia"/>
        </w:rPr>
        <w:br/>
      </w:r>
      <w:r>
        <w:rPr>
          <w:rFonts w:hint="eastAsia"/>
        </w:rPr>
        <w:t>　　表 4： 移动挤奶机行业发展有利因素分析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移动挤奶机行业发展不利因素分析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进入移动挤奶机行业壁垒</w:t>
      </w:r>
      <w:r>
        <w:rPr>
          <w:rFonts w:hint="eastAsia"/>
        </w:rPr>
        <w:br/>
      </w:r>
      <w:r>
        <w:rPr>
          <w:rFonts w:hint="eastAsia"/>
        </w:rPr>
        <w:t>　　表 7： 移动挤奶机主要企业在国际市场占有率（按销量，2022-2025）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2024年移动挤奶机主要企业在国际市场排名（按销量）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全球市场主要企业移动挤奶机销量（2022-2025）&amp;（千台）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移动挤奶机主要企业在国际市场占有率（按收入，2022-2025）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2024年移动挤奶机主要企业在国际市场排名（按收入）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全球市场主要企业移动挤奶机销售收入（2022-2025）&amp;（万元）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全球市场主要企业移动挤奶机销售价格（2022-2025）&amp;（元/台）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移动挤奶机主要企业在中国市场占有率（按销量，2022-2025）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2024年移动挤奶机主要企业在中国市场排名（按销量）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中国市场主要企业移动挤奶机销量（2022-2025）&amp;（千台）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移动挤奶机主要企业在中国市场占有率（按收入，2022-2025）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2024年移动挤奶机主要企业在中国市场排名（按收入）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中国市场主要企业移动挤奶机销售收入（2022-2025）&amp;（万元）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全球主要厂商移动挤奶机总部及产地分布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全球主要厂商成立时间及移动挤奶机商业化日期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全球主要厂商移动挤奶机产品类型及应用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2024年全球移动挤奶机主要厂商市场地位（第一梯队、第二梯队和第三梯队）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全球移动挤奶机市场投资、并购等现状分析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全球主要地区移动挤奶机产量增速（CAGR）：（2020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全球主要地区移动挤奶机产量（2020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全球主要地区移动挤奶机产量（2020-2025）&amp;（千台）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全球主要地区移动挤奶机产量（2026-2031）&amp;（千台）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全球主要地区移动挤奶机产量市场份额（2020-2025）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全球主要地区移动挤奶机产量（2026-2031）&amp;（千台）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中国市场移动挤奶机产量、销量、进出口（2020-2025年）&amp;（千台）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中国市场移动挤奶机产量、销量、进出口预测（2026-2031）&amp;（千台）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全球主要地区移动挤奶机销售收入增速：（2020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全球主要地区移动挤奶机销售收入（2020-2025）&amp;（万元）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全球主要地区移动挤奶机销售收入市场份额（2020-2025）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全球主要地区移动挤奶机收入（2026-2031）&amp;（万元）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全球主要地区移动挤奶机收入市场份额（2026-2031）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全球主要地区移动挤奶机销量（千台）：2020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全球主要地区移动挤奶机销量（2020-2025）&amp;（千台）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全球主要地区移动挤奶机销量市场份额（2020-2025）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全球主要地区移动挤奶机销量（2026-2031）&amp;（千台）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全球主要地区移动挤奶机销量份额（2026-2031）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移动挤奶机生产基地、销售区域、竞争对手及市场地位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移动挤奶机产品规格、参数及市场应用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移动挤奶机销量（千台）、收入（万元）、价格（元/台）及毛利率（2020-2025）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全球不同产品类型移动挤奶机销量（2020-2025年）&amp;（千台）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194： 全球不同产品类型移动挤奶机销量市场份额（2020-2025）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全球不同产品类型移动挤奶机销量预测（2026-2031）&amp;（千台）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全球市场不同产品类型移动挤奶机销量市场份额预测（2026-2031）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全球不同产品类型移动挤奶机收入（2020-2025年）&amp;（万元）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198： 全球不同产品类型移动挤奶机收入市场份额（2020-2025）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全球不同产品类型移动挤奶机收入预测（2026-2031）&amp;（万元）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200： 全球不同产品类型移动挤奶机收入市场份额预测（2026-2031）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中国不同产品类型移动挤奶机销量预测（2026-2031）&amp;（千台）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202： 全球市场不同产品类型移动挤奶机销量市场份额预测（2026-2031）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中国不同产品类型移动挤奶机销量（2020-2025年）&amp;（千台）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204： 中国不同产品类型移动挤奶机销量市场份额（2020-2025）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中国不同产品类型移动挤奶机收入（2020-2025年）&amp;（万元）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206： 中国不同产品类型移动挤奶机收入市场份额（2020-2025）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中国不同产品类型移动挤奶机收入预测（2026-2031）&amp;（万元）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208： 中国不同产品类型移动挤奶机收入市场份额预测（2026-2031）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全球不同应用移动挤奶机销量（2020-2025年）&amp;（千台）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210： 全球不同应用移动挤奶机销量市场份额（2020-2025）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211： 全球不同应用移动挤奶机销量预测（2026-2031）&amp;（千台）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212： 全球市场不同应用移动挤奶机销量市场份额预测（2026-2031）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213： 全球不同应用移动挤奶机收入（2020-2025年）&amp;（万元）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214： 全球不同应用移动挤奶机收入市场份额（2020-2025）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215： 全球不同应用移动挤奶机收入预测（2026-2031）&amp;（万元）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216： 全球不同应用移动挤奶机收入市场份额预测（2026-2031）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217： 中国不同应用移动挤奶机销量（2020-2025年）&amp;（千台）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218： 中国不同应用移动挤奶机销量市场份额（2020-2025）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219： 中国不同应用移动挤奶机销量预测（2026-2031）&amp;（千台）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220： 中国市场不同应用移动挤奶机销量市场份额预测（2026-2031）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221： 中国不同应用移动挤奶机收入（2020-2025年）&amp;（万元）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222： 中国不同应用移动挤奶机收入市场份额（2020-2025）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223： 中国不同应用移动挤奶机收入预测（2026-2031）&amp;（万元）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224： 中国不同应用移动挤奶机收入市场份额预测（2026-2031）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225： 移动挤奶机行业发展趋势</w:t>
      </w:r>
      <w:r>
        <w:rPr>
          <w:rFonts w:hint="eastAsia"/>
        </w:rPr>
        <w:br/>
      </w:r>
      <w:r>
        <w:rPr>
          <w:rFonts w:hint="eastAsia"/>
        </w:rPr>
        <w:t>　　表 226： 移动挤奶机行业主要驱动因素</w:t>
      </w:r>
      <w:r>
        <w:rPr>
          <w:rFonts w:hint="eastAsia"/>
        </w:rPr>
        <w:br/>
      </w:r>
      <w:r>
        <w:rPr>
          <w:rFonts w:hint="eastAsia"/>
        </w:rPr>
        <w:t>　　表 227： 移动挤奶机行业供应链分析</w:t>
      </w:r>
      <w:r>
        <w:rPr>
          <w:rFonts w:hint="eastAsia"/>
        </w:rPr>
        <w:br/>
      </w:r>
      <w:r>
        <w:rPr>
          <w:rFonts w:hint="eastAsia"/>
        </w:rPr>
        <w:t>　　表 228： 移动挤奶机上游原料供应商</w:t>
      </w:r>
      <w:r>
        <w:rPr>
          <w:rFonts w:hint="eastAsia"/>
        </w:rPr>
        <w:br/>
      </w:r>
      <w:r>
        <w:rPr>
          <w:rFonts w:hint="eastAsia"/>
        </w:rPr>
        <w:t>　　表 229： 移动挤奶机主要地区不同应用客户分析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230： 移动挤奶机典型经销商</w:t>
      </w:r>
      <w:r>
        <w:rPr>
          <w:rFonts w:hint="eastAsia"/>
        </w:rPr>
        <w:br/>
      </w:r>
      <w:r>
        <w:rPr>
          <w:rFonts w:hint="eastAsia"/>
        </w:rPr>
        <w:t>　　表 231： 研究范围</w:t>
      </w:r>
      <w:r>
        <w:rPr>
          <w:rFonts w:hint="eastAsia"/>
        </w:rPr>
        <w:br/>
      </w:r>
      <w:r>
        <w:rPr>
          <w:rFonts w:hint="eastAsia"/>
        </w:rPr>
        <w:t>　　表 232：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移动挤奶机产品图片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全球不同产品类型移动挤奶机销售额2020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全球不同产品类型移动挤奶机市场份额2024 &amp; 2031</w:t>
      </w:r>
      <w:r>
        <w:rPr>
          <w:rFonts w:hint="eastAsia"/>
        </w:rPr>
        <w:br/>
      </w:r>
      <w:r>
        <w:rPr>
          <w:rFonts w:hint="eastAsia"/>
        </w:rPr>
        <w:t>　　图 4： 4杯头移动挤奶机产品图片</w:t>
      </w:r>
      <w:r>
        <w:rPr>
          <w:rFonts w:hint="eastAsia"/>
        </w:rPr>
        <w:br/>
      </w:r>
      <w:r>
        <w:rPr>
          <w:rFonts w:hint="eastAsia"/>
        </w:rPr>
        <w:t>　　图 5： 2杯头移动挤奶机产品图片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全球不同应用移动挤奶机市场份额2024 &amp; 2031</w:t>
      </w:r>
      <w:r>
        <w:rPr>
          <w:rFonts w:hint="eastAsia"/>
        </w:rPr>
        <w:br/>
      </w:r>
      <w:r>
        <w:rPr>
          <w:rFonts w:hint="eastAsia"/>
        </w:rPr>
        <w:t>　　图 9： 养殖企业</w:t>
      </w:r>
      <w:r>
        <w:rPr>
          <w:rFonts w:hint="eastAsia"/>
        </w:rPr>
        <w:br/>
      </w:r>
      <w:r>
        <w:rPr>
          <w:rFonts w:hint="eastAsia"/>
        </w:rPr>
        <w:t>　　图 10： 个体养殖户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2024年全球前五大生产商移动挤奶机市场份额</w:t>
      </w:r>
      <w:r>
        <w:rPr>
          <w:rFonts w:hint="eastAsia"/>
        </w:rPr>
        <w:br/>
      </w:r>
      <w:r>
        <w:rPr>
          <w:rFonts w:hint="eastAsia"/>
        </w:rPr>
        <w:t>　　图 13： 2024年全球移动挤奶机第一梯队、第二梯队和第三梯队厂商及市场份额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全球移动挤奶机产能、产量、产能利用率及发展趋势（2020-2031）&amp;（千台）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全球移动挤奶机产量、需求量及发展趋势（2020-2031）&amp;（千台）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全球主要地区移动挤奶机产量市场份额（2020-2031）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中国移动挤奶机产能、产量、产能利用率及发展趋势（2020-2031）&amp;（千台）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中国移动挤奶机产量、市场需求量及发展趋势（2020-2031）&amp;（千台）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全球移动挤奶机市场销售额及增长率：（2020-2031）&amp;（万元）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全球市场移动挤奶机市场规模：2020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全球市场移动挤奶机价格趋势（2020-2031）&amp;（元/台）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全球主要地区移动挤奶机销售收入（2020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全球主要地区移动挤奶机销售收入市场份额（2020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印度市场移动挤奶机销量及增长率（2020-2031）&amp;（千台）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印度市场移动挤奶机收入及增长率（2020-2031）&amp;（万元）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全球不同产品类型移动挤奶机价格走势（2020-2031）&amp;（元/台）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全球不同应用移动挤奶机价格走势（2020-2031）&amp;（元/台）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移动挤奶机中国企业SWOT分析</w:t>
      </w:r>
      <w:r>
        <w:rPr>
          <w:rFonts w:hint="eastAsia"/>
        </w:rPr>
        <w:br/>
      </w:r>
      <w:r>
        <w:rPr>
          <w:rFonts w:hint="eastAsia"/>
        </w:rPr>
        <w:t>　　图 40： 移动挤奶机产业链</w:t>
      </w:r>
      <w:r>
        <w:rPr>
          <w:rFonts w:hint="eastAsia"/>
        </w:rPr>
        <w:br/>
      </w:r>
      <w:r>
        <w:rPr>
          <w:rFonts w:hint="eastAsia"/>
        </w:rPr>
        <w:t>　　图 41： 移动挤奶机行业采购模式分析</w:t>
      </w:r>
      <w:r>
        <w:rPr>
          <w:rFonts w:hint="eastAsia"/>
        </w:rPr>
        <w:br/>
      </w:r>
      <w:r>
        <w:rPr>
          <w:rFonts w:hint="eastAsia"/>
        </w:rPr>
        <w:t>　　图 42： 移动挤奶机行业生产模式</w:t>
      </w:r>
      <w:r>
        <w:rPr>
          <w:rFonts w:hint="eastAsia"/>
        </w:rPr>
        <w:br/>
      </w:r>
      <w:r>
        <w:rPr>
          <w:rFonts w:hint="eastAsia"/>
        </w:rPr>
        <w:t>　　图 43： 移动挤奶机行业销售模式分析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d6cfa1f54c30" w:history="1">
        <w:r>
          <w:rPr>
            <w:rStyle w:val="Hyperlink"/>
          </w:rPr>
          <w:t>全球与中国移动挤奶机行业发展现状分析及前景趋势报告（2025-2031年）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8d6cfa1f54c30" w:history="1">
        <w:r>
          <w:rPr>
            <w:rStyle w:val="Hyperlink"/>
          </w:rPr>
          <w:t>https://www.20087.com/9/71/YiDongJiNaiJiHangYeQianJing.html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138ef8d34b46" w:history="1">
      <w:r>
        <w:rPr>
          <w:rStyle w:val="Hyperlink"/>
        </w:rPr>
        <w:t>全球与中国移动挤奶机行业发展现状分析及前景趋势报告（2025-2031年）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DongJiNaiJiHangYeQianJing.html" TargetMode="External" Id="Rcca8d6cfa1f5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DongJiNaiJiHangYeQianJing.html" TargetMode="External" Id="R761c138ef8d3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2025-03-01T06:49:38Z</dcterms:created>
  <dcterms:modified xsi:type="dcterms:W3CDTF">2025-03-01T07:49:38Z</dcterms:modified>
  <dc:subject>全球与中国移动挤奶机行业发展现状分析及前景趋势报告（2025-2031年）</dc:subject>
  <dc:title>全球与中国移动挤奶机行业发展现状分析及前景趋势报告（2025-2031年）</dc:title>
  <cp:keywords>全球与中国移动挤奶机行业发展现状分析及前景趋势报告（2025-2031年）</cp:keywords>
  <dc:description>全球与中国移动挤奶机行业发展现状分析及前景趋势报告（2025-2031年）</dc:description>
</cp:coreProperties>
</file>