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bd58f14e54477" w:history="1">
              <w:r>
                <w:rPr>
                  <w:rStyle w:val="Hyperlink"/>
                </w:rPr>
                <w:t>2025-2031年中国纳秒脉冲激光器行业现状与市场前景报告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bd58f14e54477" w:history="1">
              <w:r>
                <w:rPr>
                  <w:rStyle w:val="Hyperlink"/>
                </w:rPr>
                <w:t>2025-2031年中国纳秒脉冲激光器行业现状与市场前景报告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bd58f14e54477" w:history="1">
                <w:r>
                  <w:rPr>
                    <w:rStyle w:val="Hyperlink"/>
                  </w:rPr>
                  <w:t>https://www.20087.com/9/21/NaMiaoMaiChongJiGuangQiDeQianJing.html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秒脉冲激光器以其短脉冲、高峰值功率的特点，在精密加工、医疗、科研等领域有着广泛应用。目前，纳秒激光技术不断进步，包括波长可调、频率可调、脉冲宽度压缩等，以满足不同应用的特殊需求。在制造领域，纳秒激光器被用于精密打标、切割、钻孔等，尤其在脆性材料和难加工金属加工上展现出独特优势。此外，医疗领域中，纳秒激光器用于眼科手术、皮肤治疗等，具有创伤小、恢复快的优点。</w:t>
      </w:r>
      <w:r>
        <w:rPr>
          <w:rFonts w:hint="eastAsia"/>
        </w:rPr>
        <w:br/>
      </w:r>
      <w:r>
        <w:rPr>
          <w:rFonts w:hint="eastAsia"/>
        </w:rPr>
        <w:t>　　未来，纳秒脉冲激光器将向更高功率、更窄脉冲宽度、更宽波长范围发展，以实现更精细的加工效果和更广泛的应用领域。随着超快激光技术的融合，纳秒激光器可能与飞秒激光技术相结合，开拓新的应用市场。同时，集成化、小型化设计以及成本控制，将使纳秒激光器更加普及，应用于更多工业生产线和便携式医疗设备中。此外，激光器的智能化控制和自适应加工能力将是研究重点，以提高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bd58f14e54477" w:history="1">
        <w:r>
          <w:rPr>
            <w:rStyle w:val="Hyperlink"/>
          </w:rPr>
          <w:t>2025-2031年中国纳秒脉冲激光器行业现状与市场前景报告</w:t>
        </w:r>
      </w:hyperlink>
      <w:r>
        <w:rPr>
          <w:rFonts w:hint="eastAsia"/>
        </w:rPr>
        <w:t>》全面分析了纳秒脉冲激光器行业的现状，深入探讨了纳秒脉冲激光器市场需求、市场规模及价格波动。纳秒脉冲激光器报告探讨了产业链关键环节，并对纳秒脉冲激光器各细分市场进行了研究。同时，基于权威数据和专业分析，科学预测了纳秒脉冲激光器市场前景与发展趋势。此外，还评估了纳秒脉冲激光器重点企业的经营状况，包括品牌影响力、市场集中度以及竞争格局，并审慎剖析了潜在风险与机遇。纳秒脉冲激光器报告以其专业性、科学性和权威性，成为纳秒脉冲激光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纳秒脉冲激光器行业界定</w:t>
      </w:r>
      <w:r>
        <w:rPr>
          <w:rFonts w:hint="eastAsia"/>
        </w:rPr>
        <w:br/>
      </w:r>
      <w:r>
        <w:rPr>
          <w:rFonts w:hint="eastAsia"/>
        </w:rPr>
        <w:t>　　第一节 纳秒脉冲激光器行业定义</w:t>
      </w:r>
      <w:r>
        <w:rPr>
          <w:rFonts w:hint="eastAsia"/>
        </w:rPr>
        <w:br/>
      </w:r>
      <w:r>
        <w:rPr>
          <w:rFonts w:hint="eastAsia"/>
        </w:rPr>
        <w:t>　　第二节 纳秒脉冲激光器行业特点分析</w:t>
      </w:r>
      <w:r>
        <w:rPr>
          <w:rFonts w:hint="eastAsia"/>
        </w:rPr>
        <w:br/>
      </w:r>
      <w:r>
        <w:rPr>
          <w:rFonts w:hint="eastAsia"/>
        </w:rPr>
        <w:t>　　第三节 纳秒脉冲激光器行业发展历程</w:t>
      </w:r>
      <w:r>
        <w:rPr>
          <w:rFonts w:hint="eastAsia"/>
        </w:rPr>
        <w:br/>
      </w:r>
      <w:r>
        <w:rPr>
          <w:rFonts w:hint="eastAsia"/>
        </w:rPr>
        <w:t>　　第四节 纳秒脉冲激光器产业链分析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2024-2025年国外纳秒脉冲激光器行业发展态势分析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国外纳秒脉冲激光器行业总体情况</w:t>
      </w:r>
      <w:r>
        <w:rPr>
          <w:rFonts w:hint="eastAsia"/>
        </w:rPr>
        <w:br/>
      </w:r>
      <w:r>
        <w:rPr>
          <w:rFonts w:hint="eastAsia"/>
        </w:rPr>
        <w:t>　　第二节 纳秒脉冲激光器行业重点国家、地区市场分析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国外纳秒脉冲激光器行业发展前景预测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2024-2025年中国纳秒脉冲激光器行业发展环境分析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纳秒脉冲激光器行业经济环境分析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纳秒脉冲激光器行业政策环境分析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一、纳秒脉冲激光器行业相关政策</w:t>
      </w:r>
      <w:r>
        <w:rPr>
          <w:rFonts w:hint="eastAsia"/>
        </w:rPr>
        <w:br/>
      </w:r>
      <w:r>
        <w:rPr>
          <w:rFonts w:hint="eastAsia"/>
        </w:rPr>
        <w:t>　　　　二、纳秒脉冲激光器行业相关标准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纳秒脉冲激光器行业技术发展现状及趋势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当前我国纳秒脉冲激光器技术发展现状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中外纳秒脉冲激光器技术差距及产生差距的主要原因分析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提高我国纳秒脉冲激光器技术的对策</w:t>
      </w:r>
      <w:r>
        <w:rPr>
          <w:rFonts w:hint="eastAsia"/>
        </w:rPr>
        <w:br/>
      </w:r>
      <w:r>
        <w:rPr>
          <w:rFonts w:hint="eastAsia"/>
        </w:rPr>
        <w:t>　　第四节 我国纳秒脉冲激光器研发、设计发展趋势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中国纳秒脉冲激光器行业市场供需状况分析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中国纳秒脉冲激光器行业市场规模情况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中国纳秒脉冲激光器行业市场需求状况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一、2019-2024年纳秒脉冲激光器行业市场需求情况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二、纳秒脉冲激光器行业市场需求特点分析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三、2025-2031年纳秒脉冲激光器行业市场需求预测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中国纳秒脉冲激光器行业市场供给状况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一、2019-2024年纳秒脉冲激光器行业市场供给情况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二、纳秒脉冲激光器行业市场供给特点分析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三、2025-2031年纳秒脉冲激光器行业市场供给预测</w:t>
      </w:r>
      <w:r>
        <w:rPr>
          <w:rFonts w:hint="eastAsia"/>
        </w:rPr>
        <w:br/>
      </w:r>
      <w:r>
        <w:rPr>
          <w:rFonts w:hint="eastAsia"/>
        </w:rPr>
        <w:t>　　第四节 纳秒脉冲激光器行业市场供需平衡状况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中国纳秒脉冲激光器行业进出口情况分析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纳秒脉冲激光器行业出口情况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一、2019-2024年纳秒脉冲激光器行业出口情况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三、2025-2031年纳秒脉冲激光器行业出口情况预测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纳秒脉冲激光器行业进口情况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一、2019-2024年纳秒脉冲激光器行业进口情况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三、2025-2031年纳秒脉冲激光器行业进口情况预测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纳秒脉冲激光器行业进出口面临的挑战及对策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中国纳秒脉冲激光器行业产品价格监测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一、纳秒脉冲激光器市场价格特征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二、当前纳秒脉冲激光器市场价格评述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三、影响纳秒脉冲激光器市场价格因素分析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四、未来纳秒脉冲激光器市场价格走势预测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中国纳秒脉冲激光器行业重点区域市场分析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纳秒脉冲激光器行业区域市场分布情况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纳秒脉冲激光器行业细分市场调研分析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纳秒脉冲激光器细分产品（一）市场调研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纳秒脉冲激光器细分产品（二）市场调研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纳秒脉冲激光器行业上、下游市场分析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纳秒脉冲激光器行业上游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纳秒脉冲激光器行业下游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纳秒脉冲激光器行业重点企业发展调研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纳秒脉冲激光器重点企业（一）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纳秒脉冲激光器重点企业（二）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纳秒脉冲激光器重点企业（三）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纳秒脉冲激光器重点企业（四）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纳秒脉冲激光器重点企业（五）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纳秒脉冲激光器重点企业（六）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纳秒脉冲激光器行业风险及对策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2025-2031年纳秒脉冲激光器行业发展环境分析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2025-2031年纳秒脉冲激光器行业投资特性分析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一、纳秒脉冲激光器行业进入壁垒</w:t>
      </w:r>
      <w:r>
        <w:rPr>
          <w:rFonts w:hint="eastAsia"/>
        </w:rPr>
        <w:br/>
      </w:r>
      <w:r>
        <w:rPr>
          <w:rFonts w:hint="eastAsia"/>
        </w:rPr>
        <w:t>　　　　二、纳秒脉冲激光器行业盈利模式</w:t>
      </w:r>
      <w:r>
        <w:rPr>
          <w:rFonts w:hint="eastAsia"/>
        </w:rPr>
        <w:br/>
      </w:r>
      <w:r>
        <w:rPr>
          <w:rFonts w:hint="eastAsia"/>
        </w:rPr>
        <w:t>　　　　三、纳秒脉冲激光器行业盈利因素</w:t>
      </w:r>
      <w:r>
        <w:rPr>
          <w:rFonts w:hint="eastAsia"/>
        </w:rPr>
        <w:br/>
      </w:r>
      <w:r>
        <w:rPr>
          <w:rFonts w:hint="eastAsia"/>
        </w:rPr>
        <w:t>　　第三节 纳秒脉冲激光器行业“波特五力模型”分析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2025-2031年纳秒脉冲激光器行业风险及对策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纳秒脉冲激光器企业竞争策略分析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纳秒脉冲激光器市场竞争策略分析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一、2025-2031年中国纳秒脉冲激光器市场增长潜力分析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二、2025-2031年中国纳秒脉冲激光器主要潜力品种分析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三、现有纳秒脉冲激光器产品竞争策略分析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四、潜力纳秒脉冲激光器品种竞争策略选择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2025-2031年中国纳秒脉冲激光器企业竞争策略分析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一、2025-2031年我国纳秒脉冲激光器市场竞争趋势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二、2025-2031年纳秒脉冲激光器行业竞争格局展望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三、2025-2031年纳秒脉冲激光器行业竞争策略分析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四、2025-2031年纳秒脉冲激光器企业竞争策略分析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2025-2031年中国纳秒脉冲激光器行业发展趋势分析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一、2025-2031年纳秒脉冲激光器技术发展趋势分析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二、2025-2031年纳秒脉冲激光器产品发展趋势分析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三、2025-2031年纳秒脉冲激光器行业竞争格局展望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2025-2031年中国纳秒脉冲激光器市场趋势分析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一、2025-2031年纳秒脉冲激光器发展趋势预测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二、2025-2031年纳秒脉冲激光器市场前景分析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三、2025-2031年纳秒脉冲激光器产业政策趋向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2025-2031年纳秒脉冲激光器行业投资价值评估分析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纳秒脉冲激光器行业发展建议分析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纳秒脉冲激光器行业研究结论及建议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纳秒脉冲激光器细分行业研究结论及建议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中智:林:－纳秒脉冲激光器行业竞争策略总结及建议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纳秒脉冲激光器行业历程</w:t>
      </w:r>
      <w:r>
        <w:rPr>
          <w:rFonts w:hint="eastAsia"/>
        </w:rPr>
        <w:br/>
      </w:r>
      <w:r>
        <w:rPr>
          <w:rFonts w:hint="eastAsia"/>
        </w:rPr>
        <w:t>　　图表 纳秒脉冲激光器行业生命周期</w:t>
      </w:r>
      <w:r>
        <w:rPr>
          <w:rFonts w:hint="eastAsia"/>
        </w:rPr>
        <w:br/>
      </w:r>
      <w:r>
        <w:rPr>
          <w:rFonts w:hint="eastAsia"/>
        </w:rPr>
        <w:t>　　图表 纳秒脉冲激光器行业产业链分析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2019-2024年纳秒脉冲激光器行业市场容量分析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2025年中国纳秒脉冲激光器行业需求领域分布格局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2025年中国纳秒脉冲激光器进口国家及地区分析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2025年中国纳秒脉冲激光器出口国家及地区分析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2019-2024年中国纳秒脉冲激光器行业企业平均规模情况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**地区纳秒脉冲激光器市场规模及增长情况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**地区纳秒脉冲激光器行业市场需求情况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**地区纳秒脉冲激光器市场规模及增长情况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**地区纳秒脉冲激光器行业市场需求情况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**地区纳秒脉冲激光器市场规模及增长情况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**地区纳秒脉冲激光器行业市场需求情况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**地区纳秒脉冲激光器市场规模及增长情况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**地区纳秒脉冲激光器行业市场需求情况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纳秒脉冲激光器重点企业（三）成长能力情况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2025-2031年中国纳秒脉冲激光器行业产能预测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2025-2031年中国纳秒脉冲激光器行业产量预测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2025-2031年中国纳秒脉冲激光器市场需求量预测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2025-2031年中国纳秒脉冲激光器行业供需平衡预测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2025-2031年中国纳秒脉冲激光器市场容量预测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2025-2031年中国纳秒脉冲激光器市场规模预测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2025-2031年中国纳秒脉冲激光器市场前景分析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2025-2031年中国纳秒脉冲激光器发展趋势预测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bd58f14e54477" w:history="1">
        <w:r>
          <w:rPr>
            <w:rStyle w:val="Hyperlink"/>
          </w:rPr>
          <w:t>2025-2031年中国纳秒脉冲激光器行业现状与市场前景报告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bd58f14e54477" w:history="1">
        <w:r>
          <w:rPr>
            <w:rStyle w:val="Hyperlink"/>
          </w:rPr>
          <w:t>https://www.20087.com/9/21/NaMiaoMaiChongJiGuangQiDeQianJing.html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3d755c1fb4b8a" w:history="1">
      <w:r>
        <w:rPr>
          <w:rStyle w:val="Hyperlink"/>
        </w:rPr>
        <w:t>2025-2031年中国纳秒脉冲激光器行业现状与市场前景报告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aMiaoMaiChongJiGuangQiDeQianJing.html" TargetMode="External" Id="R03abd58f14e5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aMiaoMaiChongJiGuangQiDeQianJing.html" TargetMode="External" Id="R06b3d755c1f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2024-09-24T06:06:00Z</dcterms:created>
  <dcterms:modified xsi:type="dcterms:W3CDTF">2024-09-24T07:06:00Z</dcterms:modified>
  <dc:subject>2025-2031年中国纳秒脉冲激光器行业现状与市场前景报告</dc:subject>
  <dc:title>2025-2031年中国纳秒脉冲激光器行业现状与市场前景报告</dc:title>
  <cp:keywords>2025-2031年中国纳秒脉冲激光器行业现状与市场前景报告</cp:keywords>
  <dc:description>2025-2031年中国纳秒脉冲激光器行业现状与市场前景报告</dc:description>
</cp:coreProperties>
</file>