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0752f41ce41f3" w:history="1">
              <w:r>
                <w:rPr>
                  <w:rStyle w:val="Hyperlink"/>
                </w:rPr>
                <w:t>中国起偏器行业研究与发展趋势报告（2024-2030年）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0752f41ce41f3" w:history="1">
              <w:r>
                <w:rPr>
                  <w:rStyle w:val="Hyperlink"/>
                </w:rPr>
                <w:t>中国起偏器行业研究与发展趋势报告（2024-2030年）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0752f41ce41f3" w:history="1">
                <w:r>
                  <w:rPr>
                    <w:rStyle w:val="Hyperlink"/>
                  </w:rPr>
                  <w:t>https://www.20087.com/9/11/QiPianQiDeFaZhanQuShi.html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偏器是光学领域中不可或缺的元件，用于控制光的偏振状态。目前，起偏器的技术主要包括薄膜起偏器和晶体起偏器，广泛应用于液晶显示器、摄影、科研仪器和光纤通讯等领域。随着光学材料科学的进步，新型材料如聚合物薄膜和纳米结构材料的出现，提高了起偏器的性能，如更高的偏振比和更宽的工作波长范围。</w:t>
      </w:r>
      <w:r>
        <w:rPr>
          <w:rFonts w:hint="eastAsia"/>
        </w:rPr>
        <w:br/>
      </w:r>
      <w:r>
        <w:rPr>
          <w:rFonts w:hint="eastAsia"/>
        </w:rPr>
        <w:t>　　未来，起偏器的发展将受到新型显示技术和量子光学研究的推动。在显示技术方面，超高清和柔性显示的兴起，将要求起偏器具备更高的透光率和更低的能耗。在量子信息处理领域，起偏器作为光子态操控的关键元件，将对量子计算和量子通信的发展起到重要作用。此外，对于环境适应性的增强，如在极端温度和湿度条件下保持稳定性能，将是未来研究的一个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0752f41ce41f3" w:history="1">
        <w:r>
          <w:rPr>
            <w:rStyle w:val="Hyperlink"/>
          </w:rPr>
          <w:t>中国起偏器行业研究与发展趋势报告（2024-2030年）</w:t>
        </w:r>
      </w:hyperlink>
      <w:r>
        <w:rPr>
          <w:rFonts w:hint="eastAsia"/>
        </w:rPr>
        <w:t>》通过严谨的内容、翔实的分析、权威的数据和直观的图表，全面解析了起偏器行业的市场规模、需求变化、价格波动以及产业链构成。起偏器报告深入剖析了当前市场现状，科学预测了未来起偏器市场前景与发展趋势，特别关注了起偏器细分市场的机会与挑战。同时，对起偏器重点企业的竞争地位、品牌影响力和市场集中度进行了全面评估。起偏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起偏器行业发展概述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一、起偏器行业定义及分类</w:t>
      </w:r>
      <w:r>
        <w:rPr>
          <w:rFonts w:hint="eastAsia"/>
        </w:rPr>
        <w:br/>
      </w:r>
      <w:r>
        <w:rPr>
          <w:rFonts w:hint="eastAsia"/>
        </w:rPr>
        <w:t>　　　　二、起偏器行业经济特性</w:t>
      </w:r>
      <w:r>
        <w:rPr>
          <w:rFonts w:hint="eastAsia"/>
        </w:rPr>
        <w:br/>
      </w:r>
      <w:r>
        <w:rPr>
          <w:rFonts w:hint="eastAsia"/>
        </w:rPr>
        <w:t>　　　　三、起偏器行业产业链简介</w:t>
      </w:r>
      <w:r>
        <w:rPr>
          <w:rFonts w:hint="eastAsia"/>
        </w:rPr>
        <w:br/>
      </w:r>
      <w:r>
        <w:rPr>
          <w:rFonts w:hint="eastAsia"/>
        </w:rPr>
        <w:t>　　第二节 起偏器行业发展成熟度</w:t>
      </w:r>
      <w:r>
        <w:rPr>
          <w:rFonts w:hint="eastAsia"/>
        </w:rPr>
        <w:br/>
      </w:r>
      <w:r>
        <w:rPr>
          <w:rFonts w:hint="eastAsia"/>
        </w:rPr>
        <w:t>　　　　一、起偏器行业发展周期分析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起偏器行业相关产业动态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2023-2024年起偏器行业发展环境分析</w:t>
      </w:r>
      <w:r>
        <w:rPr>
          <w:rFonts w:hint="eastAsia"/>
        </w:rPr>
        <w:br/>
      </w:r>
      <w:r>
        <w:rPr>
          <w:rFonts w:hint="eastAsia"/>
        </w:rPr>
        <w:t>　　第一节 起偏器行业环境分析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起偏器行业相关政策、法规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起偏器行业技术发展现状及趋势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当前我国起偏器技术发展现状</w:t>
      </w:r>
      <w:r>
        <w:rPr>
          <w:rFonts w:hint="eastAsia"/>
        </w:rPr>
        <w:br/>
      </w:r>
      <w:r>
        <w:rPr>
          <w:rFonts w:hint="eastAsia"/>
        </w:rPr>
        <w:t>　　第二节 中外起偏器技术差距及产生差距的主要原因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提高我国起偏器技术的对策</w:t>
      </w:r>
      <w:r>
        <w:rPr>
          <w:rFonts w:hint="eastAsia"/>
        </w:rPr>
        <w:br/>
      </w:r>
      <w:r>
        <w:rPr>
          <w:rFonts w:hint="eastAsia"/>
        </w:rPr>
        <w:t>　　第四节 我国起偏器产品研发、设计发展趋势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中国起偏器市场发展调研</w:t>
      </w:r>
      <w:r>
        <w:rPr>
          <w:rFonts w:hint="eastAsia"/>
        </w:rPr>
        <w:br/>
      </w:r>
      <w:r>
        <w:rPr>
          <w:rFonts w:hint="eastAsia"/>
        </w:rPr>
        <w:t>　　第一节 起偏器市场现状分析及预测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一、2019-2024年中国起偏器市场规模分析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二、2024-2030年中国起偏器市场规模预测</w:t>
      </w:r>
      <w:r>
        <w:rPr>
          <w:rFonts w:hint="eastAsia"/>
        </w:rPr>
        <w:br/>
      </w:r>
      <w:r>
        <w:rPr>
          <w:rFonts w:hint="eastAsia"/>
        </w:rPr>
        <w:t>　　第二节 起偏器行业产能分析及预测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一、2019-2024年中国起偏器行业产能分析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二、2024-2030年中国起偏器行业产能预测</w:t>
      </w:r>
      <w:r>
        <w:rPr>
          <w:rFonts w:hint="eastAsia"/>
        </w:rPr>
        <w:br/>
      </w:r>
      <w:r>
        <w:rPr>
          <w:rFonts w:hint="eastAsia"/>
        </w:rPr>
        <w:t>　　第三节 起偏器行业产量分析及预测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一、2019-2024年中国起偏器行业产量分析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二、2024-2030年中国起偏器行业产量预测</w:t>
      </w:r>
      <w:r>
        <w:rPr>
          <w:rFonts w:hint="eastAsia"/>
        </w:rPr>
        <w:br/>
      </w:r>
      <w:r>
        <w:rPr>
          <w:rFonts w:hint="eastAsia"/>
        </w:rPr>
        <w:t>　　第四节 起偏器市场需求分析及预测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一、2019-2024年中国起偏器市场需求分析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二、2024-2030年中国起偏器市场需求预测</w:t>
      </w:r>
      <w:r>
        <w:rPr>
          <w:rFonts w:hint="eastAsia"/>
        </w:rPr>
        <w:br/>
      </w:r>
      <w:r>
        <w:rPr>
          <w:rFonts w:hint="eastAsia"/>
        </w:rPr>
        <w:t>　　第五节 起偏器进出口数据分析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一、2019-2024年中国起偏器进出口数据分析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二、2024-2030年国内起偏器进出口情况预测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2019-2024年中国起偏器行业总体发展状况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中国起偏器行业规模情况分析</w:t>
      </w:r>
      <w:r>
        <w:rPr>
          <w:rFonts w:hint="eastAsia"/>
        </w:rPr>
        <w:br/>
      </w:r>
      <w:r>
        <w:rPr>
          <w:rFonts w:hint="eastAsia"/>
        </w:rPr>
        <w:t>　　　　一、起偏器行业单位规模情况分析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二、起偏器行业人员规模状况分析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三、起偏器行业资产规模状况分析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四、起偏器行业市场规模状况分析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五、起偏器行业敏感性分析</w:t>
      </w:r>
      <w:r>
        <w:rPr>
          <w:rFonts w:hint="eastAsia"/>
        </w:rPr>
        <w:br/>
      </w:r>
      <w:r>
        <w:rPr>
          <w:rFonts w:hint="eastAsia"/>
        </w:rPr>
        <w:t>　　第二节 中国起偏器行业财务能力分析</w:t>
      </w:r>
      <w:r>
        <w:rPr>
          <w:rFonts w:hint="eastAsia"/>
        </w:rPr>
        <w:br/>
      </w:r>
      <w:r>
        <w:rPr>
          <w:rFonts w:hint="eastAsia"/>
        </w:rPr>
        <w:t>　　　　一、起偏器行业盈利能力分析</w:t>
      </w:r>
      <w:r>
        <w:rPr>
          <w:rFonts w:hint="eastAsia"/>
        </w:rPr>
        <w:br/>
      </w:r>
      <w:r>
        <w:rPr>
          <w:rFonts w:hint="eastAsia"/>
        </w:rPr>
        <w:t>　　　　二、起偏器行业偿债能力分析</w:t>
      </w:r>
      <w:r>
        <w:rPr>
          <w:rFonts w:hint="eastAsia"/>
        </w:rPr>
        <w:br/>
      </w:r>
      <w:r>
        <w:rPr>
          <w:rFonts w:hint="eastAsia"/>
        </w:rPr>
        <w:t>　　　　三、起偏器行业营运能力分析</w:t>
      </w:r>
      <w:r>
        <w:rPr>
          <w:rFonts w:hint="eastAsia"/>
        </w:rPr>
        <w:br/>
      </w:r>
      <w:r>
        <w:rPr>
          <w:rFonts w:hint="eastAsia"/>
        </w:rPr>
        <w:t>　　　　四、起偏器行业发展能力分析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中国起偏器行业重点区域发展分析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一、中国起偏器行业重点区域市场结构变化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二、重点地区（一）起偏器行业发展分析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三、重点地区（二）起偏器行业发展分析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四、重点地区（三）起偏器行业发展分析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五、重点地区（四）起偏器行业发展分析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六、重点地区（五）起偏器行业发展分析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起偏器行业产品价格分析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三、主要起偏器品牌产品价位分析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五、价格在起偏器行业竞争中的重要性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2024年中国起偏器行业上下游行业发展分析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起偏器上游行业分析</w:t>
      </w:r>
      <w:r>
        <w:rPr>
          <w:rFonts w:hint="eastAsia"/>
        </w:rPr>
        <w:br/>
      </w:r>
      <w:r>
        <w:rPr>
          <w:rFonts w:hint="eastAsia"/>
        </w:rPr>
        <w:t>　　　　一、起偏器产品成本构成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四、上游供给对起偏器行业的影响</w:t>
      </w:r>
      <w:r>
        <w:rPr>
          <w:rFonts w:hint="eastAsia"/>
        </w:rPr>
        <w:br/>
      </w:r>
      <w:r>
        <w:rPr>
          <w:rFonts w:hint="eastAsia"/>
        </w:rPr>
        <w:t>　　第二节 起偏器下游行业分析</w:t>
      </w:r>
      <w:r>
        <w:rPr>
          <w:rFonts w:hint="eastAsia"/>
        </w:rPr>
        <w:br/>
      </w:r>
      <w:r>
        <w:rPr>
          <w:rFonts w:hint="eastAsia"/>
        </w:rPr>
        <w:t>　　　　一、起偏器下游行业分布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四、下游需求对起偏器行业的影响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2024年中国起偏器产业市场竞争格局分析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2024年中国起偏器产业竞争现状分析</w:t>
      </w:r>
      <w:r>
        <w:rPr>
          <w:rFonts w:hint="eastAsia"/>
        </w:rPr>
        <w:br/>
      </w:r>
      <w:r>
        <w:rPr>
          <w:rFonts w:hint="eastAsia"/>
        </w:rPr>
        <w:t>　　　　一、起偏器竞争力分析</w:t>
      </w:r>
      <w:r>
        <w:rPr>
          <w:rFonts w:hint="eastAsia"/>
        </w:rPr>
        <w:br/>
      </w:r>
      <w:r>
        <w:rPr>
          <w:rFonts w:hint="eastAsia"/>
        </w:rPr>
        <w:t>　　　　二、起偏器技术竞争分析</w:t>
      </w:r>
      <w:r>
        <w:rPr>
          <w:rFonts w:hint="eastAsia"/>
        </w:rPr>
        <w:br/>
      </w:r>
      <w:r>
        <w:rPr>
          <w:rFonts w:hint="eastAsia"/>
        </w:rPr>
        <w:t>　　　　三、起偏器价格竞争分析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2024年中国起偏器产业集中度分析</w:t>
      </w:r>
      <w:r>
        <w:rPr>
          <w:rFonts w:hint="eastAsia"/>
        </w:rPr>
        <w:br/>
      </w:r>
      <w:r>
        <w:rPr>
          <w:rFonts w:hint="eastAsia"/>
        </w:rPr>
        <w:t>　　　　一、起偏器市场集中度分析</w:t>
      </w:r>
      <w:r>
        <w:rPr>
          <w:rFonts w:hint="eastAsia"/>
        </w:rPr>
        <w:br/>
      </w:r>
      <w:r>
        <w:rPr>
          <w:rFonts w:hint="eastAsia"/>
        </w:rPr>
        <w:t>　　　　二、起偏器企业集中度分析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2024-2030年提高起偏器企业竞争力的策略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起偏器行业投资风险预警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2024年影响起偏器行业发展的主要因素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一、影响起偏器行业运行的有利因素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二、影响起偏器行业运行的稳定因素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三、影响起偏器行业运行的不利因素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四、我国起偏器行业发展面临的挑战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五、我国起偏器行业发展面临的机遇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对起偏器行业投资风险预警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一、2024-2030年起偏器行业市场风险及控制策略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二、2024-2030年起偏器行业政策风险及控制策略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三、2024-2030年起偏器行业经营风险及控制策略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四、2024-2030年起偏器同业竞争风险及控制策略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五、2024-2030年起偏器行业其他风险及控制策略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起偏器行业发展趋势与投资规划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2024-2030年起偏器市场发展潜力分析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2024-2030年起偏器行业发展趋势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2024-2030年起偏器行业投资前景研究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 对我国起偏器品牌的战略思考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二、起偏器实施品牌战略的意义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三、起偏器企业品牌的现状分析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四、我国起偏器企业的品牌战略</w:t>
      </w:r>
      <w:r>
        <w:rPr>
          <w:rFonts w:hint="eastAsia"/>
        </w:rPr>
        <w:br/>
      </w:r>
      <w:r>
        <w:rPr>
          <w:rFonts w:hint="eastAsia"/>
        </w:rPr>
        <w:t>　　　　五、起偏器品牌战略管理的策略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2019-2024年中国起偏器市场规模及增长情况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2019-2024年中国起偏器行业产量及增长趋势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2024-2030年中国起偏器行业产量预测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2019-2024年中国起偏器行业市场需求及增长情况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2024-2030年中国起偏器行业市场需求预测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2019-2024年中国起偏器行业利润及增长情况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**地区起偏器市场规模及增长情况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**地区起偏器行业市场需求情况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2019-2024年中国起偏器行业出口情况分析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2019-2024年中国起偏器行业产品市场价格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2024-2030年中国起偏器行业产品市场价格走势预测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起偏器重点企业经营情况分析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起偏器重点企业经营情况分析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2024-2030年中国起偏器市场规模预测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2024-2030年中国起偏器行业利润预测</w:t>
      </w:r>
      <w:r>
        <w:rPr>
          <w:rFonts w:hint="eastAsia"/>
        </w:rPr>
        <w:br/>
      </w:r>
      <w:r>
        <w:rPr>
          <w:rFonts w:hint="eastAsia"/>
        </w:rPr>
        <w:t>　　图表 2024年起偏器行业壁垒</w:t>
      </w:r>
      <w:r>
        <w:rPr>
          <w:rFonts w:hint="eastAsia"/>
        </w:rPr>
        <w:br/>
      </w:r>
      <w:r>
        <w:rPr>
          <w:rFonts w:hint="eastAsia"/>
        </w:rPr>
        <w:t>　　图表 2024年起偏器市场前景分析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2024-2030年中国起偏器市场需求预测</w:t>
      </w:r>
      <w:r>
        <w:rPr>
          <w:rFonts w:hint="eastAsia"/>
        </w:rPr>
        <w:br/>
      </w:r>
      <w:r>
        <w:rPr>
          <w:rFonts w:hint="eastAsia"/>
        </w:rPr>
        <w:t>　　图表 2024年起偏器发展趋势预测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0752f41ce41f3" w:history="1">
        <w:r>
          <w:rPr>
            <w:rStyle w:val="Hyperlink"/>
          </w:rPr>
          <w:t>中国起偏器行业研究与发展趋势报告（2024-2030年）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0752f41ce41f3" w:history="1">
        <w:r>
          <w:rPr>
            <w:rStyle w:val="Hyperlink"/>
          </w:rPr>
          <w:t>https://www.20087.com/9/11/QiPianQiDeFaZhanQuShi.html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fca0e703640da" w:history="1">
      <w:r>
        <w:rPr>
          <w:rStyle w:val="Hyperlink"/>
        </w:rPr>
        <w:t>中国起偏器行业研究与发展趋势报告（2024-2030年）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QiPianQiDeFaZhanQuShi.html" TargetMode="External" Id="Re840752f41ce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QiPianQiDeFaZhanQuShi.html" TargetMode="External" Id="R94ffca0e7036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2024-05-23T00:08:00Z</dcterms:created>
  <dcterms:modified xsi:type="dcterms:W3CDTF">2024-05-23T01:08:00Z</dcterms:modified>
  <dc:subject>中国起偏器行业研究与发展趋势报告（2024-2030年）</dc:subject>
  <dc:title>中国起偏器行业研究与发展趋势报告（2024-2030年）</dc:title>
  <cp:keywords>中国起偏器行业研究与发展趋势报告（2024-2030年）</cp:keywords>
  <dc:description>中国起偏器行业研究与发展趋势报告（2024-2030年）</dc:description>
</cp:coreProperties>
</file>