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6928318de4610" w:history="1">
              <w:r>
                <w:rPr>
                  <w:rStyle w:val="Hyperlink"/>
                </w:rPr>
                <w:t>2024-2030年中国跳舞机市场全面调研与发展前景分析报告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6928318de4610" w:history="1">
              <w:r>
                <w:rPr>
                  <w:rStyle w:val="Hyperlink"/>
                </w:rPr>
                <w:t>2024-2030年中国跳舞机市场全面调研与发展前景分析报告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6928318de4610" w:history="1">
                <w:r>
                  <w:rPr>
                    <w:rStyle w:val="Hyperlink"/>
                  </w:rPr>
                  <w:t>https://www.20087.com/9/31/TiaoWuJiDeFaZhanQianJing.html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舞机是一种结合音乐、舞蹈和电子游戏的娱乐设备，自上世纪90年代末以来在全球范围内获得了巨大的流行。它不仅在街机厅、购物中心和娱乐中心等公共场所广泛部署，近年来，随着家庭娱乐系统的升级和虚拟现实技术的发展，家用跳舞机市场也逐渐扩大。现代跳舞机不仅提供多样化的音乐曲目和舞蹈风格，还融入了社交元素，如在线排行榜和多人竞技，增强了玩家的互动性和参与感。</w:t>
      </w:r>
      <w:r>
        <w:rPr>
          <w:rFonts w:hint="eastAsia"/>
        </w:rPr>
        <w:br/>
      </w:r>
      <w:r>
        <w:rPr>
          <w:rFonts w:hint="eastAsia"/>
        </w:rPr>
        <w:t>　　未来，跳舞机将更加注重个性化体验和健康导向。市场调研网指出，通过集成生物识别技术和AI算法，跳舞机将能够根据玩家的身体状况和运动能力，提供定制化的舞蹈训练计划，促进身体健康和体重管理。同时，虚拟现实和增强现实技术的融合，将为玩家创造更加沉浸式的舞蹈环境，提升游戏体验的真实感和乐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16928318de4610" w:history="1">
        <w:r>
          <w:rPr>
            <w:rStyle w:val="Hyperlink"/>
          </w:rPr>
          <w:t>2024-2030年中国跳舞机市场全面调研与发展前景分析报告</w:t>
        </w:r>
      </w:hyperlink>
      <w:r>
        <w:rPr>
          <w:rFonts w:hint="eastAsia"/>
        </w:rPr>
        <w:t>》，2024年跳舞机行业市场规模达 亿元，预计2030年市场规模将达 亿元，期间年均复合增长率（CAGR）达 %。报告基于国家统计局及相关协会的详实数据，系统分析了跳舞机行业的市场规模、重点企业表现、产业链结构、竞争格局及价格动态。报告内容严谨、数据详实，结合丰富图表，全面呈现跳舞机行业现状与未来发展趋势。通过对跳舞机技术现状、SWOT分析及市场前景的解读，报告为跳舞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跳舞机行业相关概述</w:t>
      </w:r>
      <w:r>
        <w:rPr>
          <w:rFonts w:hint="eastAsia"/>
        </w:rPr>
        <w:br/>
      </w:r>
      <w:r>
        <w:rPr>
          <w:rFonts w:hint="eastAsia"/>
        </w:rPr>
        <w:t>　　　　一、跳舞机行业定义及特点</w:t>
      </w:r>
      <w:r>
        <w:rPr>
          <w:rFonts w:hint="eastAsia"/>
        </w:rPr>
        <w:br/>
      </w:r>
      <w:r>
        <w:rPr>
          <w:rFonts w:hint="eastAsia"/>
        </w:rPr>
        <w:t>　　　　　　1、跳舞机行业定义</w:t>
      </w:r>
      <w:r>
        <w:rPr>
          <w:rFonts w:hint="eastAsia"/>
        </w:rPr>
        <w:br/>
      </w:r>
      <w:r>
        <w:rPr>
          <w:rFonts w:hint="eastAsia"/>
        </w:rPr>
        <w:t>　　　　　　2、跳舞机行业特点</w:t>
      </w:r>
      <w:r>
        <w:rPr>
          <w:rFonts w:hint="eastAsia"/>
        </w:rPr>
        <w:br/>
      </w:r>
      <w:r>
        <w:rPr>
          <w:rFonts w:hint="eastAsia"/>
        </w:rPr>
        <w:t>　　　　二、跳舞机行业经营模式分析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1、跳舞机生产模式</w:t>
      </w:r>
      <w:r>
        <w:rPr>
          <w:rFonts w:hint="eastAsia"/>
        </w:rPr>
        <w:br/>
      </w:r>
      <w:r>
        <w:rPr>
          <w:rFonts w:hint="eastAsia"/>
        </w:rPr>
        <w:t>　　　　　　2、跳舞机采购模式</w:t>
      </w:r>
      <w:r>
        <w:rPr>
          <w:rFonts w:hint="eastAsia"/>
        </w:rPr>
        <w:br/>
      </w:r>
      <w:r>
        <w:rPr>
          <w:rFonts w:hint="eastAsia"/>
        </w:rPr>
        <w:t>　　　　　　3、跳舞机销售模式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2024年世界跳舞机行业市场运行形势分析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2024年全球跳舞机行业发展概况</w:t>
      </w:r>
      <w:r>
        <w:rPr>
          <w:rFonts w:hint="eastAsia"/>
        </w:rPr>
        <w:br/>
      </w:r>
      <w:r>
        <w:rPr>
          <w:rFonts w:hint="eastAsia"/>
        </w:rPr>
        <w:t>　　第二节 世界跳舞机行业发展走势</w:t>
      </w:r>
      <w:r>
        <w:rPr>
          <w:rFonts w:hint="eastAsia"/>
        </w:rPr>
        <w:br/>
      </w:r>
      <w:r>
        <w:rPr>
          <w:rFonts w:hint="eastAsia"/>
        </w:rPr>
        <w:t>　　　　一、全球跳舞机行业市场分布情况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二、全球跳舞机行业发展趋势分析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全球跳舞机行业重点国家和区域分析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2024年中国跳舞机行业发展环境分析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跳舞机政策环境分析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跳舞机技术环境分析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2024年跳舞机行业技术发展现状及趋势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当前我国跳舞机技术发展现状</w:t>
      </w:r>
      <w:r>
        <w:rPr>
          <w:rFonts w:hint="eastAsia"/>
        </w:rPr>
        <w:br/>
      </w:r>
      <w:r>
        <w:rPr>
          <w:rFonts w:hint="eastAsia"/>
        </w:rPr>
        <w:t>　　第二节 中外跳舞机技术差距及产生差距的主要原因分析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提高我国跳舞机技术的对策</w:t>
      </w:r>
      <w:r>
        <w:rPr>
          <w:rFonts w:hint="eastAsia"/>
        </w:rPr>
        <w:br/>
      </w:r>
      <w:r>
        <w:rPr>
          <w:rFonts w:hint="eastAsia"/>
        </w:rPr>
        <w:t>　　第四节 我国跳舞机研发、设计发展趋势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中国跳舞机行业市场供需状况分析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中国跳舞机行业市场规模情况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中国跳舞机行业盈利情况分析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中国跳舞机行业市场需求状况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一、2019-2024年跳舞机行业市场需求情况</w:t>
      </w:r>
      <w:r>
        <w:rPr>
          <w:rFonts w:hint="eastAsia"/>
        </w:rPr>
        <w:br/>
      </w:r>
      <w:r>
        <w:rPr>
          <w:rFonts w:hint="eastAsia"/>
        </w:rPr>
        <w:t>　　　　二、跳舞机行业市场需求特点分析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三、2024-2030年跳舞机行业市场需求预测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中国跳舞机行业市场供给状况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一、2019-2024年跳舞机行业市场供给情况</w:t>
      </w:r>
      <w:r>
        <w:rPr>
          <w:rFonts w:hint="eastAsia"/>
        </w:rPr>
        <w:br/>
      </w:r>
      <w:r>
        <w:rPr>
          <w:rFonts w:hint="eastAsia"/>
        </w:rPr>
        <w:t>　　　　二、跳舞机行业市场供给特点分析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三、2024-2030年跳舞机行业市场供给预测</w:t>
      </w:r>
      <w:r>
        <w:rPr>
          <w:rFonts w:hint="eastAsia"/>
        </w:rPr>
        <w:br/>
      </w:r>
      <w:r>
        <w:rPr>
          <w:rFonts w:hint="eastAsia"/>
        </w:rPr>
        <w:t>　　第五节 跳舞机行业市场供需平衡状况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中国跳舞机行业进出口情况分析预测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2019-2024年中国跳舞机行业进出口情况分析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一、2019-2024年中国跳舞机行业进口分析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二、2019-2024年中国跳舞机行业出口分析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2024-2030年中国跳舞机行业进出口情况预测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一、2024-2030年中国跳舞机行业进口预测分析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二、2024-2030年中国跳舞机行业出口预测分析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影响跳舞机行业进出口变化的主要原因分析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2019-2024年中国跳舞机行业重点地区调研分析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一、中国跳舞机行业重点区域市场结构调研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二、**地区跳舞机市场调研分析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三、**地区跳舞机市场调研分析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四、**地区跳舞机市场调研分析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五、**地区跳舞机市场调研分析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六、**地区跳舞机市场调研分析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跳舞机行业细分产品市场调研分析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中国跳舞机行业市场行情分析预测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跳舞机价格影响因素分析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2019-2024年中国跳舞机市场价格趋向分析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2024-2030年中国跳舞机市场价格趋向预测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跳舞机行业上、下游市场分析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跳舞机行业上游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跳舞机行业下游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跳舞机行业竞争格局分析</w:t>
      </w:r>
      <w:r>
        <w:rPr>
          <w:rFonts w:hint="eastAsia"/>
        </w:rPr>
        <w:br/>
      </w:r>
      <w:r>
        <w:rPr>
          <w:rFonts w:hint="eastAsia"/>
        </w:rPr>
        <w:t>　　第一节 跳舞机行业集中度分析</w:t>
      </w:r>
      <w:r>
        <w:rPr>
          <w:rFonts w:hint="eastAsia"/>
        </w:rPr>
        <w:br/>
      </w:r>
      <w:r>
        <w:rPr>
          <w:rFonts w:hint="eastAsia"/>
        </w:rPr>
        <w:t>　　　　一、跳舞机市场集中度分析</w:t>
      </w:r>
      <w:r>
        <w:rPr>
          <w:rFonts w:hint="eastAsia"/>
        </w:rPr>
        <w:br/>
      </w:r>
      <w:r>
        <w:rPr>
          <w:rFonts w:hint="eastAsia"/>
        </w:rPr>
        <w:t>　　　　二、跳舞机企业集中度分析</w:t>
      </w:r>
      <w:r>
        <w:rPr>
          <w:rFonts w:hint="eastAsia"/>
        </w:rPr>
        <w:br/>
      </w:r>
      <w:r>
        <w:rPr>
          <w:rFonts w:hint="eastAsia"/>
        </w:rPr>
        <w:t>　　　　三、跳舞机区域集中度分析</w:t>
      </w:r>
      <w:r>
        <w:rPr>
          <w:rFonts w:hint="eastAsia"/>
        </w:rPr>
        <w:br/>
      </w:r>
      <w:r>
        <w:rPr>
          <w:rFonts w:hint="eastAsia"/>
        </w:rPr>
        <w:t>　　第二节 跳舞机行业竞争格局分析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一、2024年跳舞机行业竞争分析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二、2024年中外跳舞机产品竞争分析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三、2019-2024年中国跳舞机市场竞争分析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四、2024-2030年国内主要跳舞机企业动向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跳舞机行业重点企业发展调研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跳舞机重点企业（一）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跳舞机重点企业（二）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跳舞机重点企业（三）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跳舞机重点企业（四）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跳舞机重点企业（五）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跳舞机重点企业（六）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跳舞机企业发展策略分析</w:t>
      </w:r>
      <w:r>
        <w:rPr>
          <w:rFonts w:hint="eastAsia"/>
        </w:rPr>
        <w:br/>
      </w:r>
      <w:r>
        <w:rPr>
          <w:rFonts w:hint="eastAsia"/>
        </w:rPr>
        <w:t>　　第一节 跳舞机市场策略分析</w:t>
      </w:r>
      <w:r>
        <w:rPr>
          <w:rFonts w:hint="eastAsia"/>
        </w:rPr>
        <w:br/>
      </w:r>
      <w:r>
        <w:rPr>
          <w:rFonts w:hint="eastAsia"/>
        </w:rPr>
        <w:t>　　　　一、跳舞机价格策略分析</w:t>
      </w:r>
      <w:r>
        <w:rPr>
          <w:rFonts w:hint="eastAsia"/>
        </w:rPr>
        <w:br/>
      </w:r>
      <w:r>
        <w:rPr>
          <w:rFonts w:hint="eastAsia"/>
        </w:rPr>
        <w:t>　　　　二、跳舞机渠道策略分析</w:t>
      </w:r>
      <w:r>
        <w:rPr>
          <w:rFonts w:hint="eastAsia"/>
        </w:rPr>
        <w:br/>
      </w:r>
      <w:r>
        <w:rPr>
          <w:rFonts w:hint="eastAsia"/>
        </w:rPr>
        <w:t>　　第二节 跳舞机销售策略分析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提高跳舞机企业竞争力的策略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一、提高中国跳舞机企业核心竞争力的对策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二、跳舞机企业提升竞争力的主要方向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三、影响跳舞机企业核心竞争力的因素及提升途径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四、提高跳舞机企业竞争力的策略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对我国跳舞机品牌的战略思考</w:t>
      </w:r>
      <w:r>
        <w:rPr>
          <w:rFonts w:hint="eastAsia"/>
        </w:rPr>
        <w:br/>
      </w:r>
      <w:r>
        <w:rPr>
          <w:rFonts w:hint="eastAsia"/>
        </w:rPr>
        <w:t>　　　　一、跳舞机实施品牌战略的意义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二、跳舞机企业品牌的现状分析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三、我国跳舞机企业的品牌战略</w:t>
      </w:r>
      <w:r>
        <w:rPr>
          <w:rFonts w:hint="eastAsia"/>
        </w:rPr>
        <w:br/>
      </w:r>
      <w:r>
        <w:rPr>
          <w:rFonts w:hint="eastAsia"/>
        </w:rPr>
        <w:t>　　　　四、跳舞机品牌战略管理的策略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中国跳舞机行业营销策略分析</w:t>
      </w:r>
      <w:r>
        <w:rPr>
          <w:rFonts w:hint="eastAsia"/>
        </w:rPr>
        <w:br/>
      </w:r>
      <w:r>
        <w:rPr>
          <w:rFonts w:hint="eastAsia"/>
        </w:rPr>
        <w:t>　　第一节 跳舞机市场推广策略研究分析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一、做好跳舞机产品导入</w:t>
      </w:r>
      <w:r>
        <w:rPr>
          <w:rFonts w:hint="eastAsia"/>
        </w:rPr>
        <w:br/>
      </w:r>
      <w:r>
        <w:rPr>
          <w:rFonts w:hint="eastAsia"/>
        </w:rPr>
        <w:t>　　　　二、做好跳舞机产品组合和产品线决策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三、跳舞机行业城市市场推广策略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跳舞机行业渠道营销研究分析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一、跳舞机行业营销环境分析</w:t>
      </w:r>
      <w:r>
        <w:rPr>
          <w:rFonts w:hint="eastAsia"/>
        </w:rPr>
        <w:br/>
      </w:r>
      <w:r>
        <w:rPr>
          <w:rFonts w:hint="eastAsia"/>
        </w:rPr>
        <w:t>　　　　二、跳舞机行业现存的营销渠道分析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三、跳舞机行业终端市场营销管理策略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跳舞机行业营销战略研究分析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一、中国跳舞机行业有效整合营销策略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二、建立跳舞机行业厂商的双嬴模式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2024-2030年中国跳舞机行业投资前景与风险预测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2024-2030年中国跳舞机行业投资前景分析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2024-2030年中国跳舞机行业投资特性分析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一、2024-2030年中国跳舞机行业进入壁垒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二、2024-2030年中国跳舞机行业盈利模式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三、2024-2030年中国跳舞机行业盈利因素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2024-2030年中国跳舞机行业投资机会分析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一、2024-2030年中国跳舞机细分市场投资机会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二、2024-2030年中国跳舞机行业区域市场投资潜力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2024-2030年中国跳舞机行业投资风险分析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一、2024-2030年中国跳舞机行业市场竞争风险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二、2024-2030年中国跳舞机行业技术风险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三、2024-2030年中国跳舞机行业政策风险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四、2024-2030年中国跳舞机行业进入退出风险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2024-2030年中国跳舞机行业盈利模式与投资策略分析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国外跳舞机行业投资现状及经营模式分析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一、境外跳舞机行业成长情况调查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中国跳舞机行业商业模式探讨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中国跳舞机行业投资国际化发展战略分析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中国跳舞机行业投资策略分析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中国跳舞机行业资本运作战略选择方案研究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中:智:林:－中国跳舞机行业多元化经营战略的可行性分析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跳舞机行业历程</w:t>
      </w:r>
      <w:r>
        <w:rPr>
          <w:rFonts w:hint="eastAsia"/>
        </w:rPr>
        <w:br/>
      </w:r>
      <w:r>
        <w:rPr>
          <w:rFonts w:hint="eastAsia"/>
        </w:rPr>
        <w:t>　　图表 跳舞机行业生命周期</w:t>
      </w:r>
      <w:r>
        <w:rPr>
          <w:rFonts w:hint="eastAsia"/>
        </w:rPr>
        <w:br/>
      </w:r>
      <w:r>
        <w:rPr>
          <w:rFonts w:hint="eastAsia"/>
        </w:rPr>
        <w:t>　　图表 跳舞机行业产业链分析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2019-2024年跳舞机行业市场容量分析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2019-2024年中国跳舞机行业产能统计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2019-2024年中国跳舞机行业产量及增长趋势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2019-2024年中国跳舞机市场需求量及增速统计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2024年中国跳舞机行业需求领域分布格局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2019-2024年中国跳舞机行业销售收入分析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2019-2024年中国跳舞机行业盈利情况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2019-2024年中国跳舞机行业利润总额统计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2019-2024年中国跳舞机进口数量分析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2019-2024年中国跳舞机进口金额分析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2019-2024年中国跳舞机出口数量分析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2019-2024年中国跳舞机出口金额分析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2024年中国跳舞机进口国家及地区分析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2024年中国跳舞机出口国家及地区分析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2019-2024年中国跳舞机行业企业平均规模情况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**地区跳舞机市场规模及增长情况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**地区跳舞机市场规模及增长情况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**地区跳舞机市场规模及增长情况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**地区跳舞机市场规模及增长情况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跳舞机重点企业（一）经营情况分析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跳舞机重点企业（一）主要经济指标情况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跳舞机重点企业（一）盈利能力情况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跳舞机重点企业（一）偿债能力情况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跳舞机重点企业（一）运营能力情况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跳舞机重点企业（一）成长能力情况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跳舞机重点企业（二）基本信息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跳舞机重点企业（二）经营情况分析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跳舞机重点企业（二）主要经济指标情况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跳舞机重点企业（二）盈利能力情况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跳舞机重点企业（二）偿债能力情况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跳舞机重点企业（二）运营能力情况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跳舞机重点企业（二）成长能力情况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跳舞机重点企业（三）基本信息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跳舞机重点企业（三）经营情况分析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跳舞机重点企业（三）主要经济指标情况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跳舞机重点企业（三）盈利能力情况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跳舞机重点企业（三）偿债能力情况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跳舞机重点企业（三）运营能力情况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跳舞机重点企业（三）成长能力情况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2024-2030年中国跳舞机行业产能预测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2024-2030年中国跳舞机行业产量预测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2024-2030年中国跳舞机市场需求量预测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2024-2030年中国跳舞机行业供需平衡预测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2024-2030年中国跳舞机行业市场容量预测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2024-2030年中国跳舞机行业市场规模预测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2024-2030年中国跳舞机市场前景分析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2024-2030年中国跳舞机行业发展趋势预测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6928318de4610" w:history="1">
        <w:r>
          <w:rPr>
            <w:rStyle w:val="Hyperlink"/>
          </w:rPr>
          <w:t>2024-2030年中国跳舞机市场全面调研与发展前景分析报告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6928318de4610" w:history="1">
        <w:r>
          <w:rPr>
            <w:rStyle w:val="Hyperlink"/>
          </w:rPr>
          <w:t>https://www.20087.com/9/31/TiaoWuJiDeFaZhanQianJing.html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热点：跳舞机多少钱一台、跳舞机舞蹈教学视频、跳舞机双人模式怎么调、跳舞机怎么双人跳、跳舞机疯狂模式曲目顺序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d5ceca1ee4521" w:history="1">
      <w:r>
        <w:rPr>
          <w:rStyle w:val="Hyperlink"/>
        </w:rPr>
        <w:t>2024-2030年中国跳舞机市场全面调研与发展前景分析报告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TiaoWuJiDeFaZhanQianJing.html" TargetMode="External" Id="R2316928318de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TiaoWuJiDeFaZhanQianJing.html" TargetMode="External" Id="Rec5d5ceca1ee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2024-04-30T07:54:00Z</dcterms:created>
  <dcterms:modified xsi:type="dcterms:W3CDTF">2024-04-30T08:54:00Z</dcterms:modified>
  <dc:subject>2024-2030年中国跳舞机市场全面调研与发展前景分析报告</dc:subject>
  <dc:title>2024-2030年中国跳舞机市场全面调研与发展前景分析报告</dc:title>
  <cp:keywords>2024-2030年中国跳舞机市场全面调研与发展前景分析报告</cp:keywords>
  <dc:description>2024-2030年中国跳舞机市场全面调研与发展前景分析报告</dc:description>
</cp:coreProperties>
</file>