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0b82ccdf34114" w:history="1">
              <w:r>
                <w:rPr>
                  <w:rStyle w:val="Hyperlink"/>
                </w:rPr>
                <w:t>2026-2032年中国钢筋连接套筒市场研究与前景分析报告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0b82ccdf34114" w:history="1">
              <w:r>
                <w:rPr>
                  <w:rStyle w:val="Hyperlink"/>
                </w:rPr>
                <w:t>2026-2032年中国钢筋连接套筒市场研究与前景分析报告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0b82ccdf34114" w:history="1">
                <w:r>
                  <w:rPr>
                    <w:rStyle w:val="Hyperlink"/>
                  </w:rPr>
                  <w:t>https://www.20087.com/9/01/GangJinLianJieTaoTongDeXianZhuangYuQianJing.html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连接套筒是用于混凝土结构中钢筋机械连接的关键配件，通过螺纹啮合或灌浆锚固实现力的有效传递，广泛应用于高层建筑、桥梁、地铁及核电等重大工程。目前，主流产品包括直螺纹套筒、锥螺纹套筒及灌浆套筒三大类，其中直螺纹连接因施工便捷、性能稳定而占主导地位。材料普遍采用优质碳素结构钢或合金钢，经调质处理确保抗拉强度不低于被连接钢筋标准值。在装配式建筑推广下，灌浆套筒在预制构件节点连接中应用迅速增长，要求具备高流动性灌浆料填充密实性与长期耐久性。行业严格执行JGJ107等技术规程，强调现场抽检与可追溯性管理。然而，螺纹加工精度不足、现场拧紧不到位或灌浆不饱满仍是引发连接失效的主要隐患。</w:t>
      </w:r>
      <w:r>
        <w:rPr>
          <w:rFonts w:hint="eastAsia"/>
        </w:rPr>
        <w:br/>
      </w:r>
      <w:r>
        <w:rPr>
          <w:rFonts w:hint="eastAsia"/>
        </w:rPr>
        <w:t>　　未来，钢筋连接套筒将聚焦于高性能材料、智能施工与全生命周期可靠性提升。市场调研网指出，超高强度套筒（HRB600及以上匹配）将支撑超高层与大跨度结构需求；耐腐蚀涂层或不锈钢材质将用于海洋工程等严苛环境。智能套筒将嵌入应变片或RFID芯片，实现安装扭矩记录、受力状态监测及服役健康评估。灌浆套筒将配套自密实、微膨胀灌浆料，并集成排气观察窗或压力反馈装置，确保填充质量。在数字化建造体系中，套筒信息将纳入BIM模型，指导精准预埋与验收。此外，再生钢材应用与绿色热处理工艺将降低碳足迹。随着基础设施韧性要求提高，钢筋连接套筒将从“隐蔽连接件”升级为“可感知、可验证、高可靠”的结构安全核心保障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00b82ccdf34114" w:history="1">
        <w:r>
          <w:rPr>
            <w:rStyle w:val="Hyperlink"/>
          </w:rPr>
          <w:t>2026-2032年中国钢筋连接套筒市场研究与前景分析报告</w:t>
        </w:r>
      </w:hyperlink>
      <w:r>
        <w:rPr>
          <w:rFonts w:hint="eastAsia"/>
        </w:rPr>
        <w:t>》，2025年钢筋连接套筒行业市场规模达 亿元，预计2032年市场规模将达 亿元，期间年均复合增长率（CAGR）达 %。报告依托权威机构及相关协会的数据资料，全面解析了钢筋连接套筒行业现状、市场需求及市场规模，系统梳理了钢筋连接套筒产业链结构、价格趋势及各细分市场动态。报告对钢筋连接套筒市场前景与发展趋势进行了科学预测，重点分析了品牌竞争格局、市场集中度及主要企业的经营表现。同时，通过SWOT分析揭示了钢筋连接套筒行业面临的机遇与风险，为钢筋连接套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钢筋连接套筒行业概述</w:t>
      </w:r>
      <w:r>
        <w:rPr>
          <w:rFonts w:hint="eastAsia"/>
        </w:rPr>
        <w:br/>
      </w:r>
      <w:r>
        <w:rPr>
          <w:rFonts w:hint="eastAsia"/>
        </w:rPr>
        <w:t>　　第一节 钢筋连接套筒定义与分类</w:t>
      </w:r>
      <w:r>
        <w:rPr>
          <w:rFonts w:hint="eastAsia"/>
        </w:rPr>
        <w:br/>
      </w:r>
      <w:r>
        <w:rPr>
          <w:rFonts w:hint="eastAsia"/>
        </w:rPr>
        <w:t>　　第二节 钢筋连接套筒应用领域</w:t>
      </w:r>
      <w:r>
        <w:rPr>
          <w:rFonts w:hint="eastAsia"/>
        </w:rPr>
        <w:br/>
      </w:r>
      <w:r>
        <w:rPr>
          <w:rFonts w:hint="eastAsia"/>
        </w:rPr>
        <w:t>　　第三节 钢筋连接套筒行业经济指标分析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钢筋连接套筒产业链及经营模式分析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三、钢筋连接套筒销售模式及销售渠道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全球钢筋连接套筒市场发展综述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2020-2025年全球钢筋连接套筒市场规模与趋势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主要国家与地区钢筋连接套筒市场分析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2026-2032年全球钢筋连接套筒行业发展趋势与前景预测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中国钢筋连接套筒行业市场分析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2025-2026年钢筋连接套筒产能与投资动态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一、国内钢筋连接套筒产能及利用情况</w:t>
      </w:r>
      <w:r>
        <w:rPr>
          <w:rFonts w:hint="eastAsia"/>
        </w:rPr>
        <w:br/>
      </w:r>
      <w:r>
        <w:rPr>
          <w:rFonts w:hint="eastAsia"/>
        </w:rPr>
        <w:t>　　　　二、钢筋连接套筒产能扩张与投资动态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2026-2032年钢筋连接套筒行业产量统计与趋势预测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一、2020-2025年钢筋连接套筒行业产量数据统计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1、2020-2025年钢筋连接套筒产量及增长趋势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2、2020-2025年钢筋连接套筒细分产品产量及份额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二、影响钢筋连接套筒产量的关键因素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三、2026-2032年钢筋连接套筒产量预测</w:t>
      </w:r>
      <w:r>
        <w:rPr>
          <w:rFonts w:hint="eastAsia"/>
        </w:rPr>
        <w:br/>
      </w:r>
      <w:r>
        <w:rPr>
          <w:rFonts w:hint="eastAsia"/>
        </w:rPr>
        <w:t>　　第三节 2026-2032年钢筋连接套筒市场需求与销售分析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一、2025-2026年钢筋连接套筒行业需求现状</w:t>
      </w:r>
      <w:r>
        <w:rPr>
          <w:rFonts w:hint="eastAsia"/>
        </w:rPr>
        <w:br/>
      </w:r>
      <w:r>
        <w:rPr>
          <w:rFonts w:hint="eastAsia"/>
        </w:rPr>
        <w:t>　　　　二、钢筋连接套筒客户群体与需求特点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三、2020-2025年钢筋连接套筒行业销售规模分析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四、2026-2032年钢筋连接套筒市场增长潜力与规模预测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中国钢筋连接套筒细分市场与下游应用领域分析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钢筋连接套筒细分市场分析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一、2025-2026年钢筋连接套筒主要细分产品市场现状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钢筋连接套筒下游应用与客户群体分析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一、2025-2026年钢筋连接套筒各应用领域市场现状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2025-2026年钢筋连接套筒行业技术发展现状及趋势分析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钢筋连接套筒行业技术发展现状分析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国内外钢筋连接套筒行业技术差异与原因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钢筋连接套筒行业技术发展方向、趋势预测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提升钢筋连接套筒行业技术能力策略建议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钢筋连接套筒价格机制与竞争策略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一、2020-2025年钢筋连接套筒市场价格走势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钢筋连接套筒定价策略与方法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2026-2032年钢筋连接套筒价格竞争态势与趋势预测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中国钢筋连接套筒行业重点区域市场研究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2025-2026年重点区域钢筋连接套筒市场发展概况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二、2020-2025年钢筋连接套筒市场需求规模情况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三、2026-2032年钢筋连接套筒行业发展潜力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二、2020-2025年钢筋连接套筒市场需求规模情况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三、2026-2032年钢筋连接套筒行业发展潜力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二、2020-2025年钢筋连接套筒市场需求规模情况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三、2026-2032年钢筋连接套筒行业发展潜力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二、2020-2025年钢筋连接套筒市场需求规模情况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三、2026-2032年钢筋连接套筒行业发展潜力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二、2020-2025年钢筋连接套筒市场需求规模情况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三、2026-2032年钢筋连接套筒行业发展潜力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2020-2025年中国钢筋连接套筒行业进出口情况分析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钢筋连接套筒行业进口情况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一、2020-2025年钢筋连接套筒进口规模及增长情况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二、钢筋连接套筒主要进口来源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钢筋连接套筒行业出口情况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一、2020-2025年钢筋连接套筒出口规模及增长情况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二、钢筋连接套筒主要出口目的地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2020-2025年中国钢筋连接套筒行业总体发展与财务状况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2020-2025年中国钢筋连接套筒行业规模情况</w:t>
      </w:r>
      <w:r>
        <w:rPr>
          <w:rFonts w:hint="eastAsia"/>
        </w:rPr>
        <w:br/>
      </w:r>
      <w:r>
        <w:rPr>
          <w:rFonts w:hint="eastAsia"/>
        </w:rPr>
        <w:t>　　　　一、钢筋连接套筒行业企业数量规模</w:t>
      </w:r>
      <w:r>
        <w:rPr>
          <w:rFonts w:hint="eastAsia"/>
        </w:rPr>
        <w:br/>
      </w:r>
      <w:r>
        <w:rPr>
          <w:rFonts w:hint="eastAsia"/>
        </w:rPr>
        <w:t>　　　　二、钢筋连接套筒行业从业人员规模</w:t>
      </w:r>
      <w:r>
        <w:rPr>
          <w:rFonts w:hint="eastAsia"/>
        </w:rPr>
        <w:br/>
      </w:r>
      <w:r>
        <w:rPr>
          <w:rFonts w:hint="eastAsia"/>
        </w:rPr>
        <w:t>　　　　三、钢筋连接套筒行业市场敏感性分析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2020-2025年中国钢筋连接套筒行业财务能力分析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一、钢筋连接套筒行业盈利能力</w:t>
      </w:r>
      <w:r>
        <w:rPr>
          <w:rFonts w:hint="eastAsia"/>
        </w:rPr>
        <w:br/>
      </w:r>
      <w:r>
        <w:rPr>
          <w:rFonts w:hint="eastAsia"/>
        </w:rPr>
        <w:t>　　　　二、钢筋连接套筒行业偿债能力</w:t>
      </w:r>
      <w:r>
        <w:rPr>
          <w:rFonts w:hint="eastAsia"/>
        </w:rPr>
        <w:br/>
      </w:r>
      <w:r>
        <w:rPr>
          <w:rFonts w:hint="eastAsia"/>
        </w:rPr>
        <w:t>　　　　三、钢筋连接套筒行业营运能力</w:t>
      </w:r>
      <w:r>
        <w:rPr>
          <w:rFonts w:hint="eastAsia"/>
        </w:rPr>
        <w:br/>
      </w:r>
      <w:r>
        <w:rPr>
          <w:rFonts w:hint="eastAsia"/>
        </w:rPr>
        <w:t>　　　　四、钢筋连接套筒行业发展能力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钢筋连接套筒行业重点企业调研分析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二、企业钢筋连接套筒业务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二、企业钢筋连接套筒业务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二、企业钢筋连接套筒业务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二、企业钢筋连接套筒业务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二、企业钢筋连接套筒业务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二、企业钢筋连接套筒业务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中国钢筋连接套筒行业竞争格局分析</w:t>
      </w:r>
      <w:r>
        <w:rPr>
          <w:rFonts w:hint="eastAsia"/>
        </w:rPr>
        <w:br/>
      </w:r>
      <w:r>
        <w:rPr>
          <w:rFonts w:hint="eastAsia"/>
        </w:rPr>
        <w:t>　　第一节 钢筋连接套筒行业竞争格局总览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2025-2026年钢筋连接套筒行业竞争力分析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2020-2025年钢筋连接套筒行业企业并购活动分析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2025-2026年钢筋连接套筒行业会展与招投标活动分析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一、钢筋连接套筒行业会展活动及其市场影响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2026年中国钢筋连接套筒企业发展企业发展策略与建议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钢筋连接套筒销售模式与渠道策略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钢筋连接套筒品牌与市场推广策略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钢筋连接套筒研发投入与技术创新能力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钢筋连接套筒合作联盟与资源整合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中国钢筋连接套筒行业风险与对策</w:t>
      </w:r>
      <w:r>
        <w:rPr>
          <w:rFonts w:hint="eastAsia"/>
        </w:rPr>
        <w:br/>
      </w:r>
      <w:r>
        <w:rPr>
          <w:rFonts w:hint="eastAsia"/>
        </w:rPr>
        <w:t>　　第一节 钢筋连接套筒行业SWOT分析</w:t>
      </w:r>
      <w:r>
        <w:rPr>
          <w:rFonts w:hint="eastAsia"/>
        </w:rPr>
        <w:br/>
      </w:r>
      <w:r>
        <w:rPr>
          <w:rFonts w:hint="eastAsia"/>
        </w:rPr>
        <w:t>　　　　一、钢筋连接套筒行业优势</w:t>
      </w:r>
      <w:r>
        <w:rPr>
          <w:rFonts w:hint="eastAsia"/>
        </w:rPr>
        <w:br/>
      </w:r>
      <w:r>
        <w:rPr>
          <w:rFonts w:hint="eastAsia"/>
        </w:rPr>
        <w:t>　　　　二、钢筋连接套筒行业劣势</w:t>
      </w:r>
      <w:r>
        <w:rPr>
          <w:rFonts w:hint="eastAsia"/>
        </w:rPr>
        <w:br/>
      </w:r>
      <w:r>
        <w:rPr>
          <w:rFonts w:hint="eastAsia"/>
        </w:rPr>
        <w:t>　　　　三、钢筋连接套筒市场机会</w:t>
      </w:r>
      <w:r>
        <w:rPr>
          <w:rFonts w:hint="eastAsia"/>
        </w:rPr>
        <w:br/>
      </w:r>
      <w:r>
        <w:rPr>
          <w:rFonts w:hint="eastAsia"/>
        </w:rPr>
        <w:t>　　　　四、钢筋连接套筒市场威胁</w:t>
      </w:r>
      <w:r>
        <w:rPr>
          <w:rFonts w:hint="eastAsia"/>
        </w:rPr>
        <w:br/>
      </w:r>
      <w:r>
        <w:rPr>
          <w:rFonts w:hint="eastAsia"/>
        </w:rPr>
        <w:t>　　第二节 钢筋连接套筒行业风险及对策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2026-2032年中国钢筋连接套筒行业前景与发展趋势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2025-2026年钢筋连接套筒行业发展环境分析</w:t>
      </w:r>
      <w:r>
        <w:rPr>
          <w:rFonts w:hint="eastAsia"/>
        </w:rPr>
        <w:br/>
      </w:r>
      <w:r>
        <w:rPr>
          <w:rFonts w:hint="eastAsia"/>
        </w:rPr>
        <w:t>　　　　一、钢筋连接套筒行业主管部门与监管体制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二、钢筋连接套筒行业主要法律法规及政策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三、钢筋连接套筒行业标准与质量监管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2026-2032年钢筋连接套筒行业发展趋势与方向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2026-2032年钢筋连接套筒行业发展潜力与机遇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钢筋连接套筒行业研究结论与建议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中:智:林:－钢筋连接套筒行业发展建议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2020-2025年中国钢筋连接套筒市场规模及增长情况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2020-2025年中国钢筋连接套筒行业产量及增长趋势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2026-2032年中国钢筋连接套筒行业产量预测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2020-2025年中国钢筋连接套筒行业市场需求及增长情况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2026-2032年中国钢筋连接套筒行业市场需求预测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**地区钢筋连接套筒市场规模及增长情况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**地区钢筋连接套筒行业市场需求情况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**地区钢筋连接套筒市场规模及增长情况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**地区钢筋连接套筒行业市场需求情况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2020-2025年中国钢筋连接套筒行业出口情况分析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钢筋连接套筒重点企业经营情况分析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2026年钢筋连接套筒行业壁垒</w:t>
      </w:r>
      <w:r>
        <w:rPr>
          <w:rFonts w:hint="eastAsia"/>
        </w:rPr>
        <w:br/>
      </w:r>
      <w:r>
        <w:rPr>
          <w:rFonts w:hint="eastAsia"/>
        </w:rPr>
        <w:t>　　图表 2026年钢筋连接套筒市场前景分析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2026-2032年中国钢筋连接套筒市场规模预测</w:t>
      </w:r>
      <w:r>
        <w:rPr>
          <w:rFonts w:hint="eastAsia"/>
        </w:rPr>
        <w:br/>
      </w:r>
      <w:r>
        <w:rPr>
          <w:rFonts w:hint="eastAsia"/>
        </w:rPr>
        <w:t>　　图表 2026年钢筋连接套筒发展趋势预测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0b82ccdf34114" w:history="1">
        <w:r>
          <w:rPr>
            <w:rStyle w:val="Hyperlink"/>
          </w:rPr>
          <w:t>2026-2032年中国钢筋连接套筒市场研究与前景分析报告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0b82ccdf34114" w:history="1">
        <w:r>
          <w:rPr>
            <w:rStyle w:val="Hyperlink"/>
          </w:rPr>
          <w:t>https://www.20087.com/9/01/GangJinLianJieTaoTongDeXianZhuangYuQianJing.html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ef25c25e34e04" w:history="1">
      <w:r>
        <w:rPr>
          <w:rStyle w:val="Hyperlink"/>
        </w:rPr>
        <w:t>2026-2032年中国钢筋连接套筒市场研究与前景分析报告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angJinLianJieTaoTongDeXianZhuangYuQianJing.html" TargetMode="External" Id="Rdc00b82ccdf3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angJinLianJieTaoTongDeXianZhuangYuQianJing.html" TargetMode="External" Id="Rbc9ef25c25e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2026-03-30T08:47:55Z</dcterms:created>
  <dcterms:modified xsi:type="dcterms:W3CDTF">2026-03-30T09:47:55Z</dcterms:modified>
  <dc:subject>2026-2032年中国钢筋连接套筒市场研究与前景分析报告</dc:subject>
  <dc:title>2026-2032年中国钢筋连接套筒市场研究与前景分析报告</dc:title>
  <cp:keywords>2026-2032年中国钢筋连接套筒市场研究与前景分析报告</cp:keywords>
  <dc:description>2026-2032年中国钢筋连接套筒市场研究与前景分析报告</dc:description>
</cp:coreProperties>
</file>