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1f00d80f74651" w:history="1">
              <w:r>
                <w:rPr>
                  <w:rStyle w:val="Hyperlink"/>
                </w:rPr>
                <w:t>2025-2031年中国集装箱制造行业现状与前景分析报告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1f00d80f74651" w:history="1">
              <w:r>
                <w:rPr>
                  <w:rStyle w:val="Hyperlink"/>
                </w:rPr>
                <w:t>2025-2031年中国集装箱制造行业现状与前景分析报告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1f00d80f74651" w:history="1">
                <w:r>
                  <w:rPr>
                    <w:rStyle w:val="Hyperlink"/>
                  </w:rPr>
                  <w:t>https://www.20087.com/9/71/JiZhuangXiangZhiZaoHangYeXianZhuangJiQianJing.html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，支撑全球贸易流动的关键行业，近年来面临材料成本波动和环保标准升级的挑战。随着国际贸易的复苏和供应链的优化，对高质量、环保型集装箱的需求持续增长。制造商正在转向使用更轻、更耐用的材料，以及开发多用途、可折叠的集装箱设计，以减少运输成本并提高物流效率。同时，智能化技术的应用，如物联网追踪和状态监控系统，增强了集装箱的安全性和管理效能。</w:t>
      </w:r>
      <w:r>
        <w:rPr>
          <w:rFonts w:hint="eastAsia"/>
        </w:rPr>
        <w:br/>
      </w:r>
      <w:r>
        <w:rPr>
          <w:rFonts w:hint="eastAsia"/>
        </w:rPr>
        <w:t>　　未来，集装箱制造行业将朝着绿色化和数字化的方向发展。随着全球对可持续发展的重视，使用回收材料和低碳工艺生产的环保集装箱将成为市场主流。此外，智能集装箱的普及，即集成传感器和通信技术的集装箱，将实现货物的实时监控和自动化管理，提高供应链的透明度和响应速度。模块化设计和3D打印技术的应用也将开辟新的制造模式，提供更灵活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f00d80f74651" w:history="1">
        <w:r>
          <w:rPr>
            <w:rStyle w:val="Hyperlink"/>
          </w:rPr>
          <w:t>2025-2031年中国集装箱制造行业现状与前景分析报告</w:t>
        </w:r>
      </w:hyperlink>
      <w:r>
        <w:rPr>
          <w:rFonts w:hint="eastAsia"/>
        </w:rPr>
        <w:t>》依托权威机构及行业协会数据，结合集装箱制造行业的宏观环境与微观实践，从集装箱制造市场规模、市场需求、技术现状及产业链结构等多维度进行了系统调研与分析。报告通过严谨的研究方法与翔实的数据支持，辅以直观图表，全面剖析了集装箱制造行业发展趋势、重点企业表现及市场竞争格局，并通过SWOT分析揭示了行业机遇与潜在风险，为集装箱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集装箱制造行业总体概述</w:t>
      </w:r>
      <w:r>
        <w:rPr>
          <w:rFonts w:hint="eastAsia"/>
        </w:rPr>
        <w:br/>
      </w:r>
      <w:r>
        <w:rPr>
          <w:rFonts w:hint="eastAsia"/>
        </w:rPr>
        <w:t>　　第一节 集装箱的定义及分类</w:t>
      </w:r>
      <w:r>
        <w:rPr>
          <w:rFonts w:hint="eastAsia"/>
        </w:rPr>
        <w:br/>
      </w:r>
      <w:r>
        <w:rPr>
          <w:rFonts w:hint="eastAsia"/>
        </w:rPr>
        <w:t>　　第二节 集装箱运输主要航线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世界集装箱制造行业市场分析</w:t>
      </w:r>
      <w:r>
        <w:rPr>
          <w:rFonts w:hint="eastAsia"/>
        </w:rPr>
        <w:br/>
      </w:r>
      <w:r>
        <w:rPr>
          <w:rFonts w:hint="eastAsia"/>
        </w:rPr>
        <w:t>　　第一节 2025年世界集装箱制造行业运行环境分析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2024-2025年世界集装箱制造市场竞争现状分析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2020-2025年世界部分国家集装箱制造市场分析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2025-2031年世界集装箱制造行业新趋势研究分析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2025年集装箱制造行业当前发展环境分析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中国集装箱制造行业经济环境分析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中国集装箱制造行业政策法规解读</w:t>
      </w:r>
      <w:r>
        <w:rPr>
          <w:rFonts w:hint="eastAsia"/>
        </w:rPr>
        <w:br/>
      </w:r>
      <w:r>
        <w:rPr>
          <w:rFonts w:hint="eastAsia"/>
        </w:rPr>
        <w:t>　　第三节 中国集装箱制造行业当前社会环境发展分析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2024-2025年中国集装箱制造行业运行态势分析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2024-2025年集装箱制造行业市场运行状况分析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2024-2025年中国集装箱制造行业发展面临的新挑战分析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干货集装箱市场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罐式集装箱市场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冷藏集装箱市场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特种集装箱市场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2020-2025年中国集装箱制造行业经济运行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2024-2025年中国集装箱制造市场竞争格局透析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2024-2025年中国集装箱制造竞争结构分析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2024-2025年中国集装箱制造竞争现状分析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2024-2025年中国集装箱制造市场竞争格局分析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2025-2031年中国集装箱制造企业提升竞争力策略分析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2020-2025年集装箱制造行业重点企业调研分析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胜狮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新华昌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中海集运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2025-2031年中国集装箱制造行业市场盈利预测与投资潜力分析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2025-2031年中国集装箱制造行业市场规模预测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2025-2031年中国集装箱制造行业盈利水平分析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2025-2031年中国集装箱制造投资机会分析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2025-2031年中国集装箱制造行业前景展望及对策分析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2025-2031年中国集装箱制造行业发展前景展望</w:t>
      </w:r>
      <w:r>
        <w:rPr>
          <w:rFonts w:hint="eastAsia"/>
        </w:rPr>
        <w:br/>
      </w:r>
      <w:r>
        <w:rPr>
          <w:rFonts w:hint="eastAsia"/>
        </w:rPr>
        <w:t>　　第二节 中:智林：2025-2031年中国行业发展对策研究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集装箱制造行业现状</w:t>
      </w:r>
      <w:r>
        <w:rPr>
          <w:rFonts w:hint="eastAsia"/>
        </w:rPr>
        <w:br/>
      </w:r>
      <w:r>
        <w:rPr>
          <w:rFonts w:hint="eastAsia"/>
        </w:rPr>
        <w:t>　　图表 集装箱制造行业产业链调研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2020-2025年中国集装箱制造行业市场规模情况</w:t>
      </w:r>
      <w:r>
        <w:rPr>
          <w:rFonts w:hint="eastAsia"/>
        </w:rPr>
        <w:br/>
      </w:r>
      <w:r>
        <w:rPr>
          <w:rFonts w:hint="eastAsia"/>
        </w:rPr>
        <w:t>　　图表 集装箱制造行业动态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2020-2025年中国集装箱制造行业经营效益分析</w:t>
      </w:r>
      <w:r>
        <w:rPr>
          <w:rFonts w:hint="eastAsia"/>
        </w:rPr>
        <w:br/>
      </w:r>
      <w:r>
        <w:rPr>
          <w:rFonts w:hint="eastAsia"/>
        </w:rPr>
        <w:t>　　图表 集装箱制造行业竞争对手分析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**地区集装箱制造市场调研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**地区集装箱制造市场规模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**地区集装箱制造市场调研</w:t>
      </w:r>
      <w:r>
        <w:rPr>
          <w:rFonts w:hint="eastAsia"/>
        </w:rPr>
        <w:br/>
      </w:r>
      <w:r>
        <w:rPr>
          <w:rFonts w:hint="eastAsia"/>
        </w:rPr>
        <w:t>　　图表 **地区集装箱制造行业市场需求分析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1f00d80f74651" w:history="1">
        <w:r>
          <w:rPr>
            <w:rStyle w:val="Hyperlink"/>
          </w:rPr>
          <w:t>2025-2031年中国集装箱制造行业现状与前景分析报告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1f00d80f74651" w:history="1">
        <w:r>
          <w:rPr>
            <w:rStyle w:val="Hyperlink"/>
          </w:rPr>
          <w:t>https://www.20087.com/9/71/JiZhuangXiangZhiZaoHangYeXianZhuangJiQianJing.html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bb17f52d4cf6" w:history="1">
      <w:r>
        <w:rPr>
          <w:rStyle w:val="Hyperlink"/>
        </w:rPr>
        <w:t>2025-2031年中国集装箱制造行业现状与前景分析报告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ZhuangXiangZhiZaoHangYeXianZhuangJiQianJing.html" TargetMode="External" Id="R5da1f00d80f7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ZhuangXiangZhiZaoHangYeXianZhuangJiQianJing.html" TargetMode="External" Id="Rbb34bb17f52d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2025-01-30T01:48:00Z</dcterms:created>
  <dcterms:modified xsi:type="dcterms:W3CDTF">2025-01-30T02:48:00Z</dcterms:modified>
  <dc:subject>2025-2031年中国集装箱制造行业现状与前景分析报告</dc:subject>
  <dc:title>2025-2031年中国集装箱制造行业现状与前景分析报告</dc:title>
  <cp:keywords>2025-2031年中国集装箱制造行业现状与前景分析报告</cp:keywords>
  <dc:description>2025-2031年中国集装箱制造行业现状与前景分析报告</dc:description>
</cp:coreProperties>
</file>