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bc92b408d4655" w:history="1">
              <w:r>
                <w:rPr>
                  <w:rStyle w:val="Hyperlink"/>
                </w:rPr>
                <w:t>2023-2029年中国非线性光学晶体市场研究及发展前景预测报告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bc92b408d4655" w:history="1">
              <w:r>
                <w:rPr>
                  <w:rStyle w:val="Hyperlink"/>
                </w:rPr>
                <w:t>2023-2029年中国非线性光学晶体市场研究及发展前景预测报告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bc92b408d4655" w:history="1">
                <w:r>
                  <w:rPr>
                    <w:rStyle w:val="Hyperlink"/>
                  </w:rPr>
                  <w:t>https://www.20087.com/9/11/FeiXianXingGuangXueJingTiDeXianZhuangYuQianJing.html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线性光学晶体是一种特殊的晶体材料，能够在激光系统中实现频率转换、光参量放大等非线性光学效应，广泛应用于科研、医疗、军事等领域。近年来，随着激光技术的进步和应用领域的扩展，非线性光学晶体的研发取得了显著进展。目前，非线性光学晶体不仅种类繁多，性能也在不断提高。例如，铌酸锂、磷酸二氢钾等晶体已经成为激光频率转换的核心材料。此外，随着晶体生长技术和加工技术的改进，非线性光学晶体的生产成本逐渐降低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非线性光学晶体的发展将更加注重材料创新和应用拓展。一方面，随着新型晶体材料的发现和合成技术的进步，非线性光学晶体将出现更多具有优异性能的新材料，如更高的非线性系数、更宽的工作波长范围等。这些新材料将推动激光技术的发展，特别是在超短脉冲激光器、高功率激光器等领域。另一方面，随着量子信息科学的发展，非线性光学晶体将在量子通信、量子计算等领域发挥重要作用，成为构建量子网络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bc92b408d4655" w:history="1">
        <w:r>
          <w:rPr>
            <w:rStyle w:val="Hyperlink"/>
          </w:rPr>
          <w:t>2023-2029年中国非线性光学晶体市场研究及发展前景预测报告</w:t>
        </w:r>
      </w:hyperlink>
      <w:r>
        <w:rPr>
          <w:rFonts w:hint="eastAsia"/>
        </w:rPr>
        <w:t>》通过严谨的内容、翔实的分析、权威的数据和直观的图表，全面解析了非线性光学晶体行业的市场规模、需求变化、价格波动以及产业链构成。非线性光学晶体报告深入剖析了当前市场现状，科学预测了未来非线性光学晶体市场前景与发展趋势，特别关注了非线性光学晶体细分市场的机会与挑战。同时，对非线性光学晶体重点企业的竞争地位、品牌影响力和市场集中度进行了全面评估。非线性光学晶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非线性光学晶体行业发展综述</w:t>
      </w:r>
      <w:r>
        <w:rPr>
          <w:rFonts w:hint="eastAsia"/>
        </w:rPr>
        <w:br/>
      </w:r>
      <w:r>
        <w:rPr>
          <w:rFonts w:hint="eastAsia"/>
        </w:rPr>
        <w:t>　　1.1 非线性光学晶体行业定义及分类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非线性光学晶体行业特征分析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非线性光学晶体行业在国民经济中的地位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非线性光学晶体行业生命周期分析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（2）非线性光学晶体行业生命周期</w:t>
      </w:r>
      <w:r>
        <w:rPr>
          <w:rFonts w:hint="eastAsia"/>
        </w:rPr>
        <w:br/>
      </w:r>
      <w:r>
        <w:rPr>
          <w:rFonts w:hint="eastAsia"/>
        </w:rPr>
        <w:t>　　1.3 最近3-5年中国非线性光学晶体行业经济指标分析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非线性光学晶体行业运行环境分析</w:t>
      </w:r>
      <w:r>
        <w:rPr>
          <w:rFonts w:hint="eastAsia"/>
        </w:rPr>
        <w:br/>
      </w:r>
      <w:r>
        <w:rPr>
          <w:rFonts w:hint="eastAsia"/>
        </w:rPr>
        <w:t>　　2.1 非线性光学晶体行业政治法律环境分析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非线性光学晶体行业经济环境分析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非线性光学晶体行业社会环境分析</w:t>
      </w:r>
      <w:r>
        <w:rPr>
          <w:rFonts w:hint="eastAsia"/>
        </w:rPr>
        <w:br/>
      </w:r>
      <w:r>
        <w:rPr>
          <w:rFonts w:hint="eastAsia"/>
        </w:rPr>
        <w:t>　　　　2.3.1 非线性光学晶体产业社会环境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非线性光学晶体产业发展对社会发展的影响</w:t>
      </w:r>
      <w:r>
        <w:rPr>
          <w:rFonts w:hint="eastAsia"/>
        </w:rPr>
        <w:br/>
      </w:r>
      <w:r>
        <w:rPr>
          <w:rFonts w:hint="eastAsia"/>
        </w:rPr>
        <w:t>　　2.4 非线性光学晶体行业技术环境分析</w:t>
      </w:r>
      <w:r>
        <w:rPr>
          <w:rFonts w:hint="eastAsia"/>
        </w:rPr>
        <w:br/>
      </w:r>
      <w:r>
        <w:rPr>
          <w:rFonts w:hint="eastAsia"/>
        </w:rPr>
        <w:t>　　　　2.4.1 非线性光学晶体技术分析</w:t>
      </w:r>
      <w:r>
        <w:rPr>
          <w:rFonts w:hint="eastAsia"/>
        </w:rPr>
        <w:br/>
      </w:r>
      <w:r>
        <w:rPr>
          <w:rFonts w:hint="eastAsia"/>
        </w:rPr>
        <w:t>　　　　2.4.2 非线性光学晶体技术发展水平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我国非线性光学晶体行业运行分析</w:t>
      </w:r>
      <w:r>
        <w:rPr>
          <w:rFonts w:hint="eastAsia"/>
        </w:rPr>
        <w:br/>
      </w:r>
      <w:r>
        <w:rPr>
          <w:rFonts w:hint="eastAsia"/>
        </w:rPr>
        <w:t>　　3.1 我国非线性光学晶体行业发展状况分析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我国非线性光学晶体行业发展阶段</w:t>
      </w:r>
      <w:r>
        <w:rPr>
          <w:rFonts w:hint="eastAsia"/>
        </w:rPr>
        <w:br/>
      </w:r>
      <w:r>
        <w:rPr>
          <w:rFonts w:hint="eastAsia"/>
        </w:rPr>
        <w:t>　　　　3.1.2 我国非线性光学晶体行业发展总体概况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我国非线性光学晶体行业发展特点分析</w:t>
      </w:r>
      <w:r>
        <w:rPr>
          <w:rFonts w:hint="eastAsia"/>
        </w:rPr>
        <w:br/>
      </w:r>
      <w:r>
        <w:rPr>
          <w:rFonts w:hint="eastAsia"/>
        </w:rPr>
        <w:t>　　3.2 2018-2023年非线性光学晶体行业发展现状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2018-2023年我国非线性光学晶体行业市场规模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2018-2023年我国非线性光学晶体行业发展分析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2018-2023年中国非线性光学晶体企业发展分析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非线性光学晶体细分产品/服务市场分析</w:t>
      </w:r>
      <w:r>
        <w:rPr>
          <w:rFonts w:hint="eastAsia"/>
        </w:rPr>
        <w:br/>
      </w:r>
      <w:r>
        <w:rPr>
          <w:rFonts w:hint="eastAsia"/>
        </w:rPr>
        <w:t>　　3.5 非线性光学晶体产品/服务价格分析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2018-2023年非线性光学晶体价格走势</w:t>
      </w:r>
      <w:r>
        <w:rPr>
          <w:rFonts w:hint="eastAsia"/>
        </w:rPr>
        <w:br/>
      </w:r>
      <w:r>
        <w:rPr>
          <w:rFonts w:hint="eastAsia"/>
        </w:rPr>
        <w:t>　　　　3.5.2 影响非线性光学晶体价格的关键因素分析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2023-2029年非线性光学晶体产品/服务价格变化趋势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主要非线性光学晶体企业价位及价格策略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我国非线性光学晶体所属行业整体运行指标分析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2018-2023年中国非线性光学晶体所属行业总体规模分析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2018-2023年中国非线性光学晶体所属行业产销情况分析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我国非线性光学晶体所属行业工业总产值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我国非线性光学晶体所属行业工业销售产值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我国非线性光学晶体所属行业产销率</w:t>
      </w:r>
      <w:r>
        <w:rPr>
          <w:rFonts w:hint="eastAsia"/>
        </w:rPr>
        <w:br/>
      </w:r>
      <w:r>
        <w:rPr>
          <w:rFonts w:hint="eastAsia"/>
        </w:rPr>
        <w:t>　　4.3 2018-2023年中国非线性光学晶体所属行业财务指标总体分析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我国非线性光学晶体行业供需形势分析</w:t>
      </w:r>
      <w:r>
        <w:rPr>
          <w:rFonts w:hint="eastAsia"/>
        </w:rPr>
        <w:br/>
      </w:r>
      <w:r>
        <w:rPr>
          <w:rFonts w:hint="eastAsia"/>
        </w:rPr>
        <w:t>　　5.1 非线性光学晶体行业供给分析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2018-2023年非线性光学晶体行业供给分析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2023-2029年非线性光学晶体行业供给变化趋势</w:t>
      </w:r>
      <w:r>
        <w:rPr>
          <w:rFonts w:hint="eastAsia"/>
        </w:rPr>
        <w:br/>
      </w:r>
      <w:r>
        <w:rPr>
          <w:rFonts w:hint="eastAsia"/>
        </w:rPr>
        <w:t>　　　　5.1.3 非线性光学晶体行业区域供给分析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2018-2023年我国非线性光学晶体行业需求情况</w:t>
      </w:r>
      <w:r>
        <w:rPr>
          <w:rFonts w:hint="eastAsia"/>
        </w:rPr>
        <w:br/>
      </w:r>
      <w:r>
        <w:rPr>
          <w:rFonts w:hint="eastAsia"/>
        </w:rPr>
        <w:t>　　　　5.2.1 非线性光学晶体行业需求市场</w:t>
      </w:r>
      <w:r>
        <w:rPr>
          <w:rFonts w:hint="eastAsia"/>
        </w:rPr>
        <w:br/>
      </w:r>
      <w:r>
        <w:rPr>
          <w:rFonts w:hint="eastAsia"/>
        </w:rPr>
        <w:t>　　　　5.2.2 非线性光学晶体行业客户结构</w:t>
      </w:r>
      <w:r>
        <w:rPr>
          <w:rFonts w:hint="eastAsia"/>
        </w:rPr>
        <w:br/>
      </w:r>
      <w:r>
        <w:rPr>
          <w:rFonts w:hint="eastAsia"/>
        </w:rPr>
        <w:t>　　　　5.2.3 非线性光学晶体行业需求的地区差异</w:t>
      </w:r>
      <w:r>
        <w:rPr>
          <w:rFonts w:hint="eastAsia"/>
        </w:rPr>
        <w:br/>
      </w:r>
      <w:r>
        <w:rPr>
          <w:rFonts w:hint="eastAsia"/>
        </w:rPr>
        <w:t>　　5.3 非线性光学晶体市场应用及需求预测</w:t>
      </w:r>
      <w:r>
        <w:rPr>
          <w:rFonts w:hint="eastAsia"/>
        </w:rPr>
        <w:br/>
      </w:r>
      <w:r>
        <w:rPr>
          <w:rFonts w:hint="eastAsia"/>
        </w:rPr>
        <w:t>　　　　5.3.1 非线性光学晶体应用市场总体需求分析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2023-2029年非线性光学晶体行业领域需求量预测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重点行业非线性光学晶体产品/服务需求分析预测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非线性光学晶体行业产业结构分析</w:t>
      </w:r>
      <w:r>
        <w:rPr>
          <w:rFonts w:hint="eastAsia"/>
        </w:rPr>
        <w:br/>
      </w:r>
      <w:r>
        <w:rPr>
          <w:rFonts w:hint="eastAsia"/>
        </w:rPr>
        <w:t>　　6.1 非线性光学晶体产业结构分析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中国非线性光学晶体行业参与国际竞争的战略市场定位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我国非线性光学晶体行业产业链分析</w:t>
      </w:r>
      <w:r>
        <w:rPr>
          <w:rFonts w:hint="eastAsia"/>
        </w:rPr>
        <w:br/>
      </w:r>
      <w:r>
        <w:rPr>
          <w:rFonts w:hint="eastAsia"/>
        </w:rPr>
        <w:t>　　7.1 非线性光学晶体行业产业链分析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非线性光学晶体上游行业分析</w:t>
      </w:r>
      <w:r>
        <w:rPr>
          <w:rFonts w:hint="eastAsia"/>
        </w:rPr>
        <w:br/>
      </w:r>
      <w:r>
        <w:rPr>
          <w:rFonts w:hint="eastAsia"/>
        </w:rPr>
        <w:t>　　　　7.2.1 非线性光学晶体产品成本构成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上游供给对非线性光学晶体行业的影响</w:t>
      </w:r>
      <w:r>
        <w:rPr>
          <w:rFonts w:hint="eastAsia"/>
        </w:rPr>
        <w:br/>
      </w:r>
      <w:r>
        <w:rPr>
          <w:rFonts w:hint="eastAsia"/>
        </w:rPr>
        <w:t>　　7.3 非线性光学晶体下游行业分析</w:t>
      </w:r>
      <w:r>
        <w:rPr>
          <w:rFonts w:hint="eastAsia"/>
        </w:rPr>
        <w:br/>
      </w:r>
      <w:r>
        <w:rPr>
          <w:rFonts w:hint="eastAsia"/>
        </w:rPr>
        <w:t>　　　　7.3.1 非线性光学晶体下游行业分布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下游需求对非线性光学晶体行业的影响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我国非线性光学晶体行业渠道分析及策略</w:t>
      </w:r>
      <w:r>
        <w:rPr>
          <w:rFonts w:hint="eastAsia"/>
        </w:rPr>
        <w:br/>
      </w:r>
      <w:r>
        <w:rPr>
          <w:rFonts w:hint="eastAsia"/>
        </w:rPr>
        <w:t>　　8.1 非线性光学晶体行业渠道分析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各类渠道对非线性光学晶体行业的影响</w:t>
      </w:r>
      <w:r>
        <w:rPr>
          <w:rFonts w:hint="eastAsia"/>
        </w:rPr>
        <w:br/>
      </w:r>
      <w:r>
        <w:rPr>
          <w:rFonts w:hint="eastAsia"/>
        </w:rPr>
        <w:t>　　　　8.1.3 主要非线性光学晶体企业渠道策略研究</w:t>
      </w:r>
      <w:r>
        <w:rPr>
          <w:rFonts w:hint="eastAsia"/>
        </w:rPr>
        <w:br/>
      </w:r>
      <w:r>
        <w:rPr>
          <w:rFonts w:hint="eastAsia"/>
        </w:rPr>
        <w:t>　　8.2 非线性光学晶体行业用户分析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非线性光学晶体行业营销策略分析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我国非线性光学晶体行业竞争形势及策略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非线性光学晶体行业竞争结构分析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非线性光学晶体行业企业间竞争格局分析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非线性光学晶体行业集中度分析</w:t>
      </w:r>
      <w:r>
        <w:rPr>
          <w:rFonts w:hint="eastAsia"/>
        </w:rPr>
        <w:br/>
      </w:r>
      <w:r>
        <w:rPr>
          <w:rFonts w:hint="eastAsia"/>
        </w:rPr>
        <w:t>　　　　9.1.4 非线性光学晶体行业SWOT分析</w:t>
      </w:r>
      <w:r>
        <w:rPr>
          <w:rFonts w:hint="eastAsia"/>
        </w:rPr>
        <w:br/>
      </w:r>
      <w:r>
        <w:rPr>
          <w:rFonts w:hint="eastAsia"/>
        </w:rPr>
        <w:t>　　9.2 中国非线性光学晶体行业竞争格局综述</w:t>
      </w:r>
      <w:r>
        <w:rPr>
          <w:rFonts w:hint="eastAsia"/>
        </w:rPr>
        <w:br/>
      </w:r>
      <w:r>
        <w:rPr>
          <w:rFonts w:hint="eastAsia"/>
        </w:rPr>
        <w:t>　　　　9.2.1 非线性光学晶体行业竞争概况</w:t>
      </w:r>
      <w:r>
        <w:rPr>
          <w:rFonts w:hint="eastAsia"/>
        </w:rPr>
        <w:br/>
      </w:r>
      <w:r>
        <w:rPr>
          <w:rFonts w:hint="eastAsia"/>
        </w:rPr>
        <w:t>　　　　9.2.2 中国非线性光学晶体行业竞争力分析</w:t>
      </w:r>
      <w:r>
        <w:rPr>
          <w:rFonts w:hint="eastAsia"/>
        </w:rPr>
        <w:br/>
      </w:r>
      <w:r>
        <w:rPr>
          <w:rFonts w:hint="eastAsia"/>
        </w:rPr>
        <w:t>　　　　9.2.3 非线性光学晶体市场竞争策略分析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非线性光学晶体行业领先企业经营形势分析</w:t>
      </w:r>
      <w:r>
        <w:rPr>
          <w:rFonts w:hint="eastAsia"/>
        </w:rPr>
        <w:br/>
      </w:r>
      <w:r>
        <w:rPr>
          <w:rFonts w:hint="eastAsia"/>
        </w:rPr>
        <w:t>　　10.1 Eksma Optics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Hangzhou Shalom EO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EKSMA Optics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Red Optronics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Cristal Laser S.A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Raicol Crystals Ltd.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2023-2029年非线性光学晶体行业投资前景</w:t>
      </w:r>
      <w:r>
        <w:rPr>
          <w:rFonts w:hint="eastAsia"/>
        </w:rPr>
        <w:br/>
      </w:r>
      <w:r>
        <w:rPr>
          <w:rFonts w:hint="eastAsia"/>
        </w:rPr>
        <w:t>　　11.1 2023-2029年非线性光学晶体市场发展前景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2023-2029年非线性光学晶体市场发展潜力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2023-2029年非线性光学晶体市场发展前景展望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2023-2029年非线性光学晶体细分行业发展前景分析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2023-2029年非线性光学晶体市场发展趋势预测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2023-2029年非线性光学晶体行业发展趋势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2023-2029年非线性光学晶体市场规模预测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2023-2029年非线性光学晶体行业应用趋势预测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2023-2029年中国非线性光学晶体行业供需预测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2023-2029年中国非线性光学晶体行业供给预测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2023-2029年中国非线性光学晶体行业需求预测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2023-2029年中国非线性光学晶体供需平衡预测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2023-2029年非线性光学晶体行业投资机会与风险</w:t>
      </w:r>
      <w:r>
        <w:rPr>
          <w:rFonts w:hint="eastAsia"/>
        </w:rPr>
        <w:br/>
      </w:r>
      <w:r>
        <w:rPr>
          <w:rFonts w:hint="eastAsia"/>
        </w:rPr>
        <w:t>　　12.1 非线性光学晶体行业投融资情况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2023-2029年非线性光学晶体行业投资机会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2023-2029年非线性光学晶体行业投资风险及防范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非线性光学晶体行业投资战略研究</w:t>
      </w:r>
      <w:r>
        <w:rPr>
          <w:rFonts w:hint="eastAsia"/>
        </w:rPr>
        <w:br/>
      </w:r>
      <w:r>
        <w:rPr>
          <w:rFonts w:hint="eastAsia"/>
        </w:rPr>
        <w:t>　　13.1 非线性光学晶体行业发展战略研究</w:t>
      </w:r>
      <w:r>
        <w:rPr>
          <w:rFonts w:hint="eastAsia"/>
        </w:rPr>
        <w:br/>
      </w:r>
      <w:r>
        <w:rPr>
          <w:rFonts w:hint="eastAsia"/>
        </w:rPr>
        <w:t>　　13.2 对我国非线性光学晶体品牌的战略思考</w:t>
      </w:r>
      <w:r>
        <w:rPr>
          <w:rFonts w:hint="eastAsia"/>
        </w:rPr>
        <w:br/>
      </w:r>
      <w:r>
        <w:rPr>
          <w:rFonts w:hint="eastAsia"/>
        </w:rPr>
        <w:t>　　13.3 非线性光学晶体经营策略分析</w:t>
      </w:r>
      <w:r>
        <w:rPr>
          <w:rFonts w:hint="eastAsia"/>
        </w:rPr>
        <w:br/>
      </w:r>
      <w:r>
        <w:rPr>
          <w:rFonts w:hint="eastAsia"/>
        </w:rPr>
        <w:t>　　13.4 非线性光学晶体行业投资战略研究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中:智:林:－研究结论及投资建议</w:t>
      </w:r>
      <w:r>
        <w:rPr>
          <w:rFonts w:hint="eastAsia"/>
        </w:rPr>
        <w:br/>
      </w:r>
      <w:r>
        <w:rPr>
          <w:rFonts w:hint="eastAsia"/>
        </w:rPr>
        <w:t>　　14.1 非线性光学晶体行业研究结论</w:t>
      </w:r>
      <w:r>
        <w:rPr>
          <w:rFonts w:hint="eastAsia"/>
        </w:rPr>
        <w:br/>
      </w:r>
      <w:r>
        <w:rPr>
          <w:rFonts w:hint="eastAsia"/>
        </w:rPr>
        <w:t>　　14.2 非线性光学晶体行业投资价值评估</w:t>
      </w:r>
      <w:r>
        <w:rPr>
          <w:rFonts w:hint="eastAsia"/>
        </w:rPr>
        <w:br/>
      </w:r>
      <w:r>
        <w:rPr>
          <w:rFonts w:hint="eastAsia"/>
        </w:rPr>
        <w:t>　　14.3 非线性光学晶体行业投资建议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非线性光学晶体行业历程</w:t>
      </w:r>
      <w:r>
        <w:rPr>
          <w:rFonts w:hint="eastAsia"/>
        </w:rPr>
        <w:br/>
      </w:r>
      <w:r>
        <w:rPr>
          <w:rFonts w:hint="eastAsia"/>
        </w:rPr>
        <w:t>　　图表 非线性光学晶体行业生命周期</w:t>
      </w:r>
      <w:r>
        <w:rPr>
          <w:rFonts w:hint="eastAsia"/>
        </w:rPr>
        <w:br/>
      </w:r>
      <w:r>
        <w:rPr>
          <w:rFonts w:hint="eastAsia"/>
        </w:rPr>
        <w:t>　　图表 非线性光学晶体行业产业链分析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2018-2023年中国非线性光学晶体行业市场规模及增长情况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2018-2023年非线性光学晶体行业市场容量分析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2018-2023年中国非线性光学晶体行业产能统计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2018-2023年中国非线性光学晶体行业产量及增长趋势</w:t>
      </w:r>
      <w:r>
        <w:rPr>
          <w:rFonts w:hint="eastAsia"/>
        </w:rPr>
        <w:br/>
      </w:r>
      <w:r>
        <w:rPr>
          <w:rFonts w:hint="eastAsia"/>
        </w:rPr>
        <w:t>　　图表 非线性光学晶体行业动态</w:t>
      </w:r>
      <w:r>
        <w:rPr>
          <w:rFonts w:hint="eastAsia"/>
        </w:rPr>
        <w:br/>
      </w:r>
      <w:r>
        <w:rPr>
          <w:rFonts w:hint="eastAsia"/>
        </w:rPr>
        <w:t>　　图表 2018-2023年中国非线性光学晶体市场需求量及增速统计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2023年中国非线性光学晶体行业需求领域分布格局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2018-2023年中国非线性光学晶体行业销售收入分析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2018-2023年中国非线性光学晶体行业盈利情况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2018-2023年中国非线性光学晶体行业利润总额统计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2018-2023年中国非线性光学晶体进口数量分析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2018-2023年中国非线性光学晶体进口金额分析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2018-2023年中国非线性光学晶体出口数量分析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2018-2023年中国非线性光学晶体出口金额分析</w:t>
      </w:r>
      <w:r>
        <w:rPr>
          <w:rFonts w:hint="eastAsia"/>
        </w:rPr>
        <w:br/>
      </w:r>
      <w:r>
        <w:rPr>
          <w:rFonts w:hint="eastAsia"/>
        </w:rPr>
        <w:t>　　图表 2023年中国非线性光学晶体进口国家及地区分析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2023年中国非线性光学晶体出口国家及地区分析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2018-2023年中国非线性光学晶体行业企业数量情况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2018-2023年中国非线性光学晶体行业企业平均规模情况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**地区非线性光学晶体市场规模及增长情况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**地区非线性光学晶体行业市场需求情况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**地区非线性光学晶体市场规模及增长情况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**地区非线性光学晶体行业市场需求情况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**地区非线性光学晶体市场规模及增长情况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**地区非线性光学晶体行业市场需求情况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**地区非线性光学晶体市场规模及增长情况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**地区非线性光学晶体行业市场需求情况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非线性光学晶体重点企业（一）基本信息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非线性光学晶体重点企业（一）经营情况分析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非线性光学晶体重点企业（一）主要经济指标情况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非线性光学晶体重点企业（一）盈利能力情况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非线性光学晶体重点企业（一）偿债能力情况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非线性光学晶体重点企业（一）运营能力情况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非线性光学晶体重点企业（一）成长能力情况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非线性光学晶体重点企业（二）基本信息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非线性光学晶体重点企业（二）经营情况分析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非线性光学晶体重点企业（二）主要经济指标情况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非线性光学晶体重点企业（二）盈利能力情况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非线性光学晶体重点企业（二）偿债能力情况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非线性光学晶体重点企业（二）运营能力情况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非线性光学晶体重点企业（二）成长能力情况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非线性光学晶体重点企业（三）基本信息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非线性光学晶体重点企业（三）经营情况分析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非线性光学晶体重点企业（三）主要经济指标情况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非线性光学晶体重点企业（三）盈利能力情况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非线性光学晶体重点企业（三）偿债能力情况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非线性光学晶体重点企业（三）运营能力情况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非线性光学晶体重点企业（三）成长能力情况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2023-2029年中国非线性光学晶体行业产能预测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2023-2029年中国非线性光学晶体行业产量预测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2023-2029年中国非线性光学晶体市场需求量预测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2023-2029年中国非线性光学晶体行业供需平衡预测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2023-2029年中国非线性光学晶体行业风险分析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2023-2029年中国非线性光学晶体行业市场容量预测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2023-2029年中国非线性光学晶体行业市场规模预测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2023-2029年中国非线性光学晶体市场前景分析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2023-2029年中国非线性光学晶体行业发展趋势预测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bc92b408d4655" w:history="1">
        <w:r>
          <w:rPr>
            <w:rStyle w:val="Hyperlink"/>
          </w:rPr>
          <w:t>2023-2029年中国非线性光学晶体市场研究及发展前景预测报告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bc92b408d4655" w:history="1">
        <w:r>
          <w:rPr>
            <w:rStyle w:val="Hyperlink"/>
          </w:rPr>
          <w:t>https://www.20087.com/9/11/FeiXianXingGuangXueJingTiDeXianZhuangYuQianJing.html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bb9b32af04d3d" w:history="1">
      <w:r>
        <w:rPr>
          <w:rStyle w:val="Hyperlink"/>
        </w:rPr>
        <w:t>2023-2029年中国非线性光学晶体市场研究及发展前景预测报告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FeiXianXingGuangXueJingTiDeXianZhuangYuQianJing.html" TargetMode="External" Id="R334bc92b408d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FeiXianXingGuangXueJingTiDeXianZhuangYuQianJing.html" TargetMode="External" Id="Rb66bb9b32af0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2023-07-02T04:22:00Z</dcterms:created>
  <dcterms:modified xsi:type="dcterms:W3CDTF">2023-07-02T05:22:00Z</dcterms:modified>
  <dc:subject>2023-2029年中国非线性光学晶体市场研究及发展前景预测报告</dc:subject>
  <dc:title>2023-2029年中国非线性光学晶体市场研究及发展前景预测报告</dc:title>
  <cp:keywords>2023-2029年中国非线性光学晶体市场研究及发展前景预测报告</cp:keywords>
  <dc:description>2023-2029年中国非线性光学晶体市场研究及发展前景预测报告</dc:description>
</cp:coreProperties>
</file>