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c37f6e94e4302" w:history="1">
              <w:r>
                <w:rPr>
                  <w:rStyle w:val="Hyperlink"/>
                </w:rPr>
                <w:t>2025-2031年中国高头车行业市场研究及前景分析报告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c37f6e94e4302" w:history="1">
              <w:r>
                <w:rPr>
                  <w:rStyle w:val="Hyperlink"/>
                </w:rPr>
                <w:t>2025-2031年中国高头车行业市场研究及前景分析报告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c37f6e94e4302" w:history="1">
                <w:r>
                  <w:rPr>
                    <w:rStyle w:val="Hyperlink"/>
                  </w:rPr>
                  <w:t>https://www.20087.com/9/91/GaoTouCheHangYeXianZhuang.html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头车又称高顶驾驶室卡车，以其宽敞的驾驶室空间和良好的驾驶员视野，在长途运输和重型货物运输中占有重要地位。近年来，随着物流行业的发展和公路运输需求的增加，高头车市场稳步增长。同时，驾驶室舒适性和安全性标准的提高，推动了高头车在内饰设计和主动安全技术方面的创新。</w:t>
      </w:r>
      <w:r>
        <w:rPr>
          <w:rFonts w:hint="eastAsia"/>
        </w:rPr>
        <w:br/>
      </w:r>
      <w:r>
        <w:rPr>
          <w:rFonts w:hint="eastAsia"/>
        </w:rPr>
        <w:t>　　未来，高头车行业将更加注重智能化和节能减排。随着自动驾驶技术的成熟，高头车将集成更多高级驾驶辅助系统（ADAS），提高运输效率和安全性。同时，电动化和氢燃料电池技术的应用，将显著降低高头车的碳排放，符合全球碳中和目标。此外，车联网技术的发展将使高头车成为智能物流网络中的重要节点，实现车队管理和货物跟踪的数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c37f6e94e4302" w:history="1">
        <w:r>
          <w:rPr>
            <w:rStyle w:val="Hyperlink"/>
          </w:rPr>
          <w:t>2025-2031年中国高头车行业市场研究及前景分析报告</w:t>
        </w:r>
      </w:hyperlink>
      <w:r>
        <w:rPr>
          <w:rFonts w:hint="eastAsia"/>
        </w:rPr>
        <w:t>》依托权威机构及行业协会数据，结合高头车行业的宏观环境与微观实践，从高头车市场规模、市场需求、技术现状及产业链结构等多维度进行了系统调研与分析。报告通过严谨的研究方法与翔实的数据支持，辅以直观图表，全面剖析了高头车行业发展趋势、重点企业表现及市场竞争格局，并通过SWOT分析揭示了行业机遇与潜在风险，为高头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高头车行业概述</w:t>
      </w:r>
      <w:r>
        <w:rPr>
          <w:rFonts w:hint="eastAsia"/>
        </w:rPr>
        <w:br/>
      </w:r>
      <w:r>
        <w:rPr>
          <w:rFonts w:hint="eastAsia"/>
        </w:rPr>
        <w:t>　　第一节 高头车行业界定</w:t>
      </w:r>
      <w:r>
        <w:rPr>
          <w:rFonts w:hint="eastAsia"/>
        </w:rPr>
        <w:br/>
      </w:r>
      <w:r>
        <w:rPr>
          <w:rFonts w:hint="eastAsia"/>
        </w:rPr>
        <w:t>　　第二节 高头车行业发展历程</w:t>
      </w:r>
      <w:r>
        <w:rPr>
          <w:rFonts w:hint="eastAsia"/>
        </w:rPr>
        <w:br/>
      </w:r>
      <w:r>
        <w:rPr>
          <w:rFonts w:hint="eastAsia"/>
        </w:rPr>
        <w:t>　　第三节 高头车产业链分析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二、高头车产业链模型分析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中国高头车行业发展环境分析</w:t>
      </w:r>
      <w:r>
        <w:rPr>
          <w:rFonts w:hint="eastAsia"/>
        </w:rPr>
        <w:br/>
      </w:r>
      <w:r>
        <w:rPr>
          <w:rFonts w:hint="eastAsia"/>
        </w:rPr>
        <w:t>　　第一节 高头车行业经济环境分析</w:t>
      </w:r>
      <w:r>
        <w:rPr>
          <w:rFonts w:hint="eastAsia"/>
        </w:rPr>
        <w:br/>
      </w:r>
      <w:r>
        <w:rPr>
          <w:rFonts w:hint="eastAsia"/>
        </w:rPr>
        <w:t>　　第二节 高头车行业政策环境分析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一、高头车行业相关政策</w:t>
      </w:r>
      <w:r>
        <w:rPr>
          <w:rFonts w:hint="eastAsia"/>
        </w:rPr>
        <w:br/>
      </w:r>
      <w:r>
        <w:rPr>
          <w:rFonts w:hint="eastAsia"/>
        </w:rPr>
        <w:t>　　　　二、高头车行业相关标准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国内外高头车行业技术差异与原因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2019-2024年中国高头车行业发展现状分析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中国高头车行业发展现状</w:t>
      </w:r>
      <w:r>
        <w:rPr>
          <w:rFonts w:hint="eastAsia"/>
        </w:rPr>
        <w:br/>
      </w:r>
      <w:r>
        <w:rPr>
          <w:rFonts w:hint="eastAsia"/>
        </w:rPr>
        <w:t>　　　　一、高头车行业品牌发展现状</w:t>
      </w:r>
      <w:r>
        <w:rPr>
          <w:rFonts w:hint="eastAsia"/>
        </w:rPr>
        <w:br/>
      </w:r>
      <w:r>
        <w:rPr>
          <w:rFonts w:hint="eastAsia"/>
        </w:rPr>
        <w:t>　　　　二、高头车行业需求市场现状</w:t>
      </w:r>
      <w:r>
        <w:rPr>
          <w:rFonts w:hint="eastAsia"/>
        </w:rPr>
        <w:br/>
      </w:r>
      <w:r>
        <w:rPr>
          <w:rFonts w:hint="eastAsia"/>
        </w:rPr>
        <w:t>　　　　三、高头车市场需求层次分析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四、中国高头车市场走向分析</w:t>
      </w:r>
      <w:r>
        <w:rPr>
          <w:rFonts w:hint="eastAsia"/>
        </w:rPr>
        <w:br/>
      </w:r>
      <w:r>
        <w:rPr>
          <w:rFonts w:hint="eastAsia"/>
        </w:rPr>
        <w:t>　　第二节 中国高头车行业存在的问题</w:t>
      </w:r>
      <w:r>
        <w:rPr>
          <w:rFonts w:hint="eastAsia"/>
        </w:rPr>
        <w:br/>
      </w:r>
      <w:r>
        <w:rPr>
          <w:rFonts w:hint="eastAsia"/>
        </w:rPr>
        <w:t>　　　　一、高头车产品市场存在的主要问题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三、高头车产品市场遭遇的规模难题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对中国高头车市场的分析及思考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一、高头车市场特点</w:t>
      </w:r>
      <w:r>
        <w:rPr>
          <w:rFonts w:hint="eastAsia"/>
        </w:rPr>
        <w:br/>
      </w:r>
      <w:r>
        <w:rPr>
          <w:rFonts w:hint="eastAsia"/>
        </w:rPr>
        <w:t>　　　　二、高头车市场分析</w:t>
      </w:r>
      <w:r>
        <w:rPr>
          <w:rFonts w:hint="eastAsia"/>
        </w:rPr>
        <w:br/>
      </w:r>
      <w:r>
        <w:rPr>
          <w:rFonts w:hint="eastAsia"/>
        </w:rPr>
        <w:t>　　　　三、高头车市场变化的方向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中国高头车行业供给与需求情况分析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2019-2024年中国高头车行业总体规模</w:t>
      </w:r>
      <w:r>
        <w:rPr>
          <w:rFonts w:hint="eastAsia"/>
        </w:rPr>
        <w:br/>
      </w:r>
      <w:r>
        <w:rPr>
          <w:rFonts w:hint="eastAsia"/>
        </w:rPr>
        <w:t>　　第二节 中国高头车行业盈利情况分析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中国高头车行业产量情况分析与预测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一、2019-2024年中国高头车行业产量统计分析</w:t>
      </w:r>
      <w:r>
        <w:rPr>
          <w:rFonts w:hint="eastAsia"/>
        </w:rPr>
        <w:br/>
      </w:r>
      <w:r>
        <w:rPr>
          <w:rFonts w:hint="eastAsia"/>
        </w:rPr>
        <w:t>　　　　二、高头车行业区域产量分析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三、2025-2031年中国高头车行业产量预测分析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中国高头车行业需求概况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一、2019-2024年中国高头车行业需求情况分析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二、2025年中国高头车行业市场需求特点分析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三、2025-2031年中国高头车市场需求预测分析</w:t>
      </w:r>
      <w:r>
        <w:rPr>
          <w:rFonts w:hint="eastAsia"/>
        </w:rPr>
        <w:br/>
      </w:r>
      <w:r>
        <w:rPr>
          <w:rFonts w:hint="eastAsia"/>
        </w:rPr>
        <w:t>　　第五节 高头车产业供需平衡状况分析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中国高头车行业规模与效益分析预测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高头车行业规模分析及预测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一、2019-2024年高头车行业资产规模变化分析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二、2025-2031年高头车行业资产规模预测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三、2019-2024年高头车行业收入和利润变化分析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四、2025-2031年高头车行业收入和利润预测</w:t>
      </w:r>
      <w:r>
        <w:rPr>
          <w:rFonts w:hint="eastAsia"/>
        </w:rPr>
        <w:br/>
      </w:r>
      <w:r>
        <w:rPr>
          <w:rFonts w:hint="eastAsia"/>
        </w:rPr>
        <w:t>　　第二节 高头车行业效益分析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一、2019-2024年高头车行业三费变化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二、2019-2024年高头车行业效益分析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2019-2024年中国高头车行业区域市场分析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中国高头车行业区域市场结构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重点地区高头车行业调研分析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高头车细分市场深度分析</w:t>
      </w:r>
      <w:r>
        <w:rPr>
          <w:rFonts w:hint="eastAsia"/>
        </w:rPr>
        <w:br/>
      </w:r>
      <w:r>
        <w:rPr>
          <w:rFonts w:hint="eastAsia"/>
        </w:rPr>
        <w:t>　　第一节 高头车细分市场（一）发展研究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高头车细分市场（二）发展研究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高头车企业发展战略与竞争力提升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高头车市场营销策略分析</w:t>
      </w:r>
      <w:r>
        <w:rPr>
          <w:rFonts w:hint="eastAsia"/>
        </w:rPr>
        <w:br/>
      </w:r>
      <w:r>
        <w:rPr>
          <w:rFonts w:hint="eastAsia"/>
        </w:rPr>
        <w:t>　　　　一、高头车定价策略与市场定位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二、高头车渠道布局与分销策略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高头车品牌建设与推广策略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一、高头车品牌定位与价值主张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高头车企业竞争力提升路径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二、高头车技术创新与研发投入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高头车企业战略规划与实施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二、高头车行业品牌竞争格局分析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高头车行业投资效益及风险分析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高头车行业投资效益分析</w:t>
      </w:r>
      <w:r>
        <w:rPr>
          <w:rFonts w:hint="eastAsia"/>
        </w:rPr>
        <w:br/>
      </w:r>
      <w:r>
        <w:rPr>
          <w:rFonts w:hint="eastAsia"/>
        </w:rPr>
        <w:t>　　　　一、高头车行业投资状况分析</w:t>
      </w:r>
      <w:r>
        <w:rPr>
          <w:rFonts w:hint="eastAsia"/>
        </w:rPr>
        <w:br/>
      </w:r>
      <w:r>
        <w:rPr>
          <w:rFonts w:hint="eastAsia"/>
        </w:rPr>
        <w:t>　　　　二、高头车行业投资效益分析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三、2025年高头车行业投资趋势预测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四、2025年高头车行业投资方向</w:t>
      </w:r>
      <w:r>
        <w:rPr>
          <w:rFonts w:hint="eastAsia"/>
        </w:rPr>
        <w:br/>
      </w:r>
      <w:r>
        <w:rPr>
          <w:rFonts w:hint="eastAsia"/>
        </w:rPr>
        <w:t>　　　　五、2025年高头车行业投资建议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2025-2031年高头车行业投资风险及控制策略分析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一、高头车市场风险及控制策略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二、高头车行业政策风险及控制策略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三、高头车经营风险及控制策略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四、高头车同业竞争风险及控制策略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五、高头车行业其他风险及控制策略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高头车行业投资风险及建议</w:t>
      </w:r>
      <w:r>
        <w:rPr>
          <w:rFonts w:hint="eastAsia"/>
        </w:rPr>
        <w:br/>
      </w:r>
      <w:r>
        <w:rPr>
          <w:rFonts w:hint="eastAsia"/>
        </w:rPr>
        <w:t>　　第一节 高头车行业进入壁垒分析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高头车行业投资风险分析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高头车行业盈利模式分析</w:t>
      </w:r>
      <w:r>
        <w:rPr>
          <w:rFonts w:hint="eastAsia"/>
        </w:rPr>
        <w:br/>
      </w:r>
      <w:r>
        <w:rPr>
          <w:rFonts w:hint="eastAsia"/>
        </w:rPr>
        <w:t>　　　　一、高头车行业盈利模式分析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二、高头车行业盈利因素分析</w:t>
      </w:r>
      <w:r>
        <w:rPr>
          <w:rFonts w:hint="eastAsia"/>
        </w:rPr>
        <w:br/>
      </w:r>
      <w:r>
        <w:rPr>
          <w:rFonts w:hint="eastAsia"/>
        </w:rPr>
        <w:t>　　第四节 高头车行业投资建议</w:t>
      </w:r>
      <w:r>
        <w:rPr>
          <w:rFonts w:hint="eastAsia"/>
        </w:rPr>
        <w:br/>
      </w:r>
      <w:r>
        <w:rPr>
          <w:rFonts w:hint="eastAsia"/>
        </w:rPr>
        <w:t>　　　　一、高头车行业投资机会</w:t>
      </w:r>
      <w:r>
        <w:rPr>
          <w:rFonts w:hint="eastAsia"/>
        </w:rPr>
        <w:br/>
      </w:r>
      <w:r>
        <w:rPr>
          <w:rFonts w:hint="eastAsia"/>
        </w:rPr>
        <w:t>　　　　二、高头车行业投资建议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高头车市场预测及项目投资建议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中国高头车行业生产、营销企业投资运作模式分析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高头车行业外销与内销优势分析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2025-2031年中国高头车行业市场规模及增长趋势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2025-2031年中国高头车行业投资规模预测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2025-2031年高头车行业市场盈利预测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(中智^林)高头车行业项目投资建议</w:t>
      </w:r>
      <w:r>
        <w:rPr>
          <w:rFonts w:hint="eastAsia"/>
        </w:rPr>
        <w:br/>
      </w:r>
      <w:r>
        <w:rPr>
          <w:rFonts w:hint="eastAsia"/>
        </w:rPr>
        <w:t>　　　　一、高头车技术应用注意事项</w:t>
      </w:r>
      <w:r>
        <w:rPr>
          <w:rFonts w:hint="eastAsia"/>
        </w:rPr>
        <w:br/>
      </w:r>
      <w:r>
        <w:rPr>
          <w:rFonts w:hint="eastAsia"/>
        </w:rPr>
        <w:t>　　　　二、高头车项目投资注意事项</w:t>
      </w:r>
      <w:r>
        <w:rPr>
          <w:rFonts w:hint="eastAsia"/>
        </w:rPr>
        <w:br/>
      </w:r>
      <w:r>
        <w:rPr>
          <w:rFonts w:hint="eastAsia"/>
        </w:rPr>
        <w:t>　　　　三、高头车生产开发注意事项</w:t>
      </w:r>
      <w:r>
        <w:rPr>
          <w:rFonts w:hint="eastAsia"/>
        </w:rPr>
        <w:br/>
      </w:r>
      <w:r>
        <w:rPr>
          <w:rFonts w:hint="eastAsia"/>
        </w:rPr>
        <w:t>　　　　四、高头车销售注意事项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高头车行业历程</w:t>
      </w:r>
      <w:r>
        <w:rPr>
          <w:rFonts w:hint="eastAsia"/>
        </w:rPr>
        <w:br/>
      </w:r>
      <w:r>
        <w:rPr>
          <w:rFonts w:hint="eastAsia"/>
        </w:rPr>
        <w:t>　　图表 高头车行业生命周期</w:t>
      </w:r>
      <w:r>
        <w:rPr>
          <w:rFonts w:hint="eastAsia"/>
        </w:rPr>
        <w:br/>
      </w:r>
      <w:r>
        <w:rPr>
          <w:rFonts w:hint="eastAsia"/>
        </w:rPr>
        <w:t>　　图表 高头车行业产业链分析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2025-2031年中国高头车市场容量预测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c37f6e94e4302" w:history="1">
        <w:r>
          <w:rPr>
            <w:rStyle w:val="Hyperlink"/>
          </w:rPr>
          <w:t>2025-2031年中国高头车行业市场研究及前景分析报告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c37f6e94e4302" w:history="1">
        <w:r>
          <w:rPr>
            <w:rStyle w:val="Hyperlink"/>
          </w:rPr>
          <w:t>https://www.20087.com/9/91/GaoTouCheHangYeXianZhuang.html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热点：高头车多少钱一台、高头车缝纫机、高头缝纫机、高头车缝纫机维修视频、高头车图片、高头车跳针是什么原因,怎么处理、做鞋子高车缝纫机教程、高头车包边教程视频、电脑高头车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b52f6f9d4757" w:history="1">
      <w:r>
        <w:rPr>
          <w:rStyle w:val="Hyperlink"/>
        </w:rPr>
        <w:t>2025-2031年中国高头车行业市场研究及前景分析报告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oTouCheHangYeXianZhuang.html" TargetMode="External" Id="R1c1c37f6e94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oTouCheHangYeXianZhuang.html" TargetMode="External" Id="R8ad4b52f6f9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2024-12-10T01:14:00Z</dcterms:created>
  <dcterms:modified xsi:type="dcterms:W3CDTF">2024-12-10T02:14:00Z</dcterms:modified>
  <dc:subject>2025-2031年中国高头车行业市场研究及前景分析报告</dc:subject>
  <dc:title>2025-2031年中国高头车行业市场研究及前景分析报告</dc:title>
  <cp:keywords>2025-2031年中国高头车行业市场研究及前景分析报告</cp:keywords>
  <dc:description>2025-2031年中国高头车行业市场研究及前景分析报告</dc:description>
</cp:coreProperties>
</file>