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5b4bd1154c1a" w:history="1">
              <w:r>
                <w:rPr>
                  <w:rStyle w:val="Hyperlink"/>
                </w:rPr>
                <w:t>2026-2032年中国油站灯市场深度调研与发展趋势分析报告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5b4bd1154c1a" w:history="1">
              <w:r>
                <w:rPr>
                  <w:rStyle w:val="Hyperlink"/>
                </w:rPr>
                <w:t>2026-2032年中国油站灯市场深度调研与发展趋势分析报告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05b4bd1154c1a" w:history="1">
                <w:r>
                  <w:rPr>
                    <w:rStyle w:val="Hyperlink"/>
                  </w:rPr>
                  <w:t>https://www.20087.com/9/91/YouZhanDengHangYeYanJiuBaoGao.html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站灯是加油站、便利店等场所常用的一种照明设备，用于提供明亮而安全的照明环境。近年来，随着LED技术的进步，油站灯已经从传统的卤素灯和荧光灯逐步转向更节能、更持久的LED光源。LED油站灯不仅能够提供高亮度的照明，而且能耗更低、使用寿命更长，同时减少了维护成本。此外，现代油站灯还融入了智能控制技术，如光感应和运动感应功能，可以根据外部环境自动调节亮度，进一步节省能源。</w:t>
      </w:r>
      <w:r>
        <w:rPr>
          <w:rFonts w:hint="eastAsia"/>
        </w:rPr>
        <w:br/>
      </w:r>
      <w:r>
        <w:rPr>
          <w:rFonts w:hint="eastAsia"/>
        </w:rPr>
        <w:t>　　未来，随着可持续发展和节能减排的趋势日益明显，油站灯将朝着更加节能、智能和环保的方向发展。技术创新将着重于提高LED光源的发光效率和延长使用寿命，同时降低生产过程中的碳足迹。随着物联网技术的应用，智能油站灯将能够实现远程监控和管理，通过数据分析优化照明策略，实现按需照明，从而进一步节约能源。此外，采用可回收材料和模块化设计的油站灯将更受欢迎，以减少废弃物并方便维护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05b4bd1154c1a" w:history="1">
        <w:r>
          <w:rPr>
            <w:rStyle w:val="Hyperlink"/>
          </w:rPr>
          <w:t>2026-2032年中国油站灯市场深度调研与发展趋势分析报告</w:t>
        </w:r>
      </w:hyperlink>
      <w:r>
        <w:rPr>
          <w:rFonts w:hint="eastAsia"/>
        </w:rPr>
        <w:t>》全面梳理了油站灯产业链，结合市场需求和市场规模等数据，深入剖析油站灯行业现状。报告详细探讨了油站灯市场竞争格局，重点关注重点企业及其品牌影响力，并分析了油站灯价格机制和细分市场特征。通过对油站灯技术现状及未来方向的评估，报告展望了油站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油站灯行业概述</w:t>
      </w:r>
      <w:r>
        <w:rPr>
          <w:rFonts w:hint="eastAsia"/>
        </w:rPr>
        <w:br/>
      </w:r>
      <w:r>
        <w:rPr>
          <w:rFonts w:hint="eastAsia"/>
        </w:rPr>
        <w:t>　　第一节 油站灯行业定义</w:t>
      </w:r>
      <w:r>
        <w:rPr>
          <w:rFonts w:hint="eastAsia"/>
        </w:rPr>
        <w:br/>
      </w:r>
      <w:r>
        <w:rPr>
          <w:rFonts w:hint="eastAsia"/>
        </w:rPr>
        <w:t>　　第二节 油站灯分类情况</w:t>
      </w:r>
      <w:r>
        <w:rPr>
          <w:rFonts w:hint="eastAsia"/>
        </w:rPr>
        <w:br/>
      </w:r>
      <w:r>
        <w:rPr>
          <w:rFonts w:hint="eastAsia"/>
        </w:rPr>
        <w:t>　　第三节 油站灯行业发展历程</w:t>
      </w:r>
      <w:r>
        <w:rPr>
          <w:rFonts w:hint="eastAsia"/>
        </w:rPr>
        <w:br/>
      </w:r>
      <w:r>
        <w:rPr>
          <w:rFonts w:hint="eastAsia"/>
        </w:rPr>
        <w:t>　　第四节 油站灯产业链分析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二、油站灯产业链分析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2025-2026年全球油站灯行业发展概述</w:t>
      </w:r>
      <w:r>
        <w:rPr>
          <w:rFonts w:hint="eastAsia"/>
        </w:rPr>
        <w:br/>
      </w:r>
      <w:r>
        <w:rPr>
          <w:rFonts w:hint="eastAsia"/>
        </w:rPr>
        <w:t>　　第一节 全球油站灯行业发展动态</w:t>
      </w:r>
      <w:r>
        <w:rPr>
          <w:rFonts w:hint="eastAsia"/>
        </w:rPr>
        <w:br/>
      </w:r>
      <w:r>
        <w:rPr>
          <w:rFonts w:hint="eastAsia"/>
        </w:rPr>
        <w:t>　　第二节 全球油站灯行业发展趋势分析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2025-2026年中国油站灯行业发展环境分析</w:t>
      </w:r>
      <w:r>
        <w:rPr>
          <w:rFonts w:hint="eastAsia"/>
        </w:rPr>
        <w:br/>
      </w:r>
      <w:r>
        <w:rPr>
          <w:rFonts w:hint="eastAsia"/>
        </w:rPr>
        <w:t>　　第一节 油站灯行业经济环境分析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油站灯行业社会环境分析</w:t>
      </w:r>
      <w:r>
        <w:rPr>
          <w:rFonts w:hint="eastAsia"/>
        </w:rPr>
        <w:br/>
      </w:r>
      <w:r>
        <w:rPr>
          <w:rFonts w:hint="eastAsia"/>
        </w:rPr>
        <w:t>　　第三节 油站灯行业相关政策、法规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2025-2026年油站灯行业技术发展现状及趋势分析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油站灯行业技术发展现状分析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国内外油站灯行业技术差异与原因</w:t>
      </w:r>
      <w:r>
        <w:rPr>
          <w:rFonts w:hint="eastAsia"/>
        </w:rPr>
        <w:br/>
      </w:r>
      <w:r>
        <w:rPr>
          <w:rFonts w:hint="eastAsia"/>
        </w:rPr>
        <w:t>　　第三节 油站灯行业技术发展方向、趋势预测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提升油站灯行业技术能力策略建议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油站灯市场企业竞争策略研究分析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油站灯企业竞争策略分析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一、贸易战对油站灯行业竞争格局的影响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二、新冠疫情下油站灯行业竞争格局的变化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三、2025-2026年中国油站灯市场竞争趋势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四、2025-2026年油站灯行业竞争格局展望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五、2025-2026年油站灯行业竞争策略分析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六、2025-2026年油站灯企业竞争策略分析</w:t>
      </w:r>
      <w:r>
        <w:rPr>
          <w:rFonts w:hint="eastAsia"/>
        </w:rPr>
        <w:br/>
      </w:r>
      <w:r>
        <w:rPr>
          <w:rFonts w:hint="eastAsia"/>
        </w:rPr>
        <w:t>　　第二节 油站灯市场竞争策略分析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一、2026年油站灯市场增长潜力分析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二、2026年油站灯主要潜力品种分析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三、现有油站灯产品竞争策略分析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四、潜力油站灯品种竞争策略选择</w:t>
      </w:r>
      <w:r>
        <w:rPr>
          <w:rFonts w:hint="eastAsia"/>
        </w:rPr>
        <w:br/>
      </w:r>
      <w:r>
        <w:rPr>
          <w:rFonts w:hint="eastAsia"/>
        </w:rPr>
        <w:t>　　　　五、油站灯典型企业产品竞争策略分析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2020-2025年中国油站灯行业市场规模分析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2020-2025年中国油站灯行业市场规模分析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一、2020-2025年中国油站灯行业市场规模分析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二、2020-2025年油站灯行业重点地区（一）市场规模分析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三、2020-2025年油站灯行业重点地区（二）市场规模分析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四、2020-2025年油站灯行业重点地区（三）市场规模分析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2020-2025年中国油站灯行业产量情况分析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2020-2025年中国油站灯行业市场需求分析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中国油站灯行业上下游行业发展分析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油站灯上游行业发展</w:t>
      </w:r>
      <w:r>
        <w:rPr>
          <w:rFonts w:hint="eastAsia"/>
        </w:rPr>
        <w:br/>
      </w:r>
      <w:r>
        <w:rPr>
          <w:rFonts w:hint="eastAsia"/>
        </w:rPr>
        <w:t>　　　　一、油站灯下游行业市场概述</w:t>
      </w:r>
      <w:r>
        <w:rPr>
          <w:rFonts w:hint="eastAsia"/>
        </w:rPr>
        <w:br/>
      </w:r>
      <w:r>
        <w:rPr>
          <w:rFonts w:hint="eastAsia"/>
        </w:rPr>
        <w:t>　　　　二、油站灯下游行业产能分析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三、近年国内油站灯下游行业市场价格分析</w:t>
      </w:r>
      <w:r>
        <w:rPr>
          <w:rFonts w:hint="eastAsia"/>
        </w:rPr>
        <w:br/>
      </w:r>
      <w:r>
        <w:rPr>
          <w:rFonts w:hint="eastAsia"/>
        </w:rPr>
        <w:t>　　第二节 油站灯下游行业发展</w:t>
      </w:r>
      <w:r>
        <w:rPr>
          <w:rFonts w:hint="eastAsia"/>
        </w:rPr>
        <w:br/>
      </w:r>
      <w:r>
        <w:rPr>
          <w:rFonts w:hint="eastAsia"/>
        </w:rPr>
        <w:t>　　　　一、油站灯下游行业国内市场概述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二、油站灯下游行业国内产能分析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三、近年国内油站灯下游行业现状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2020-2025年中国油站灯行业发展状况分析</w:t>
      </w:r>
      <w:r>
        <w:rPr>
          <w:rFonts w:hint="eastAsia"/>
        </w:rPr>
        <w:br/>
      </w:r>
      <w:r>
        <w:rPr>
          <w:rFonts w:hint="eastAsia"/>
        </w:rPr>
        <w:t>　　第一节 中国油站灯行业发展状况分析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一、中国油站灯行业发展总体概况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二、中国油站灯行业发展主要特点</w:t>
      </w:r>
      <w:r>
        <w:rPr>
          <w:rFonts w:hint="eastAsia"/>
        </w:rPr>
        <w:br/>
      </w:r>
      <w:r>
        <w:rPr>
          <w:rFonts w:hint="eastAsia"/>
        </w:rPr>
        <w:t>　　　　三、油站灯行业主要经济效益影响因素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2020-2025年油站灯行业经营情况分析</w:t>
      </w:r>
      <w:r>
        <w:rPr>
          <w:rFonts w:hint="eastAsia"/>
        </w:rPr>
        <w:br/>
      </w:r>
      <w:r>
        <w:rPr>
          <w:rFonts w:hint="eastAsia"/>
        </w:rPr>
        <w:t>　　　　一、油站灯行业经营效益分析</w:t>
      </w:r>
      <w:r>
        <w:rPr>
          <w:rFonts w:hint="eastAsia"/>
        </w:rPr>
        <w:br/>
      </w:r>
      <w:r>
        <w:rPr>
          <w:rFonts w:hint="eastAsia"/>
        </w:rPr>
        <w:t>　　　　二、油站灯行业盈利能力分析</w:t>
      </w:r>
      <w:r>
        <w:rPr>
          <w:rFonts w:hint="eastAsia"/>
        </w:rPr>
        <w:br/>
      </w:r>
      <w:r>
        <w:rPr>
          <w:rFonts w:hint="eastAsia"/>
        </w:rPr>
        <w:t>　　　　三、油站灯行业运营能力分析</w:t>
      </w:r>
      <w:r>
        <w:rPr>
          <w:rFonts w:hint="eastAsia"/>
        </w:rPr>
        <w:br/>
      </w:r>
      <w:r>
        <w:rPr>
          <w:rFonts w:hint="eastAsia"/>
        </w:rPr>
        <w:t>　　　　四、油站灯行业偿债能力分析</w:t>
      </w:r>
      <w:r>
        <w:rPr>
          <w:rFonts w:hint="eastAsia"/>
        </w:rPr>
        <w:br/>
      </w:r>
      <w:r>
        <w:rPr>
          <w:rFonts w:hint="eastAsia"/>
        </w:rPr>
        <w:t>　　　　五、油站灯行业发展能力分析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2025-2026年中国油站灯行业发展存在问题与对策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一、中国油站灯行业存在的问题</w:t>
      </w:r>
      <w:r>
        <w:rPr>
          <w:rFonts w:hint="eastAsia"/>
        </w:rPr>
        <w:br/>
      </w:r>
      <w:r>
        <w:rPr>
          <w:rFonts w:hint="eastAsia"/>
        </w:rPr>
        <w:t>　　　　二、规范油站灯行业发展的措施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中国油站灯行业重点企业发展分析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油站灯重点企业</w:t>
      </w:r>
      <w:r>
        <w:rPr>
          <w:rFonts w:hint="eastAsia"/>
        </w:rPr>
        <w:br/>
      </w:r>
      <w:r>
        <w:rPr>
          <w:rFonts w:hint="eastAsia"/>
        </w:rPr>
        <w:t>　　　　一、油站灯企业介绍</w:t>
      </w:r>
      <w:r>
        <w:rPr>
          <w:rFonts w:hint="eastAsia"/>
        </w:rPr>
        <w:br/>
      </w:r>
      <w:r>
        <w:rPr>
          <w:rFonts w:hint="eastAsia"/>
        </w:rPr>
        <w:t>　　　　二、油站灯企业财务情况分析</w:t>
      </w:r>
      <w:r>
        <w:rPr>
          <w:rFonts w:hint="eastAsia"/>
        </w:rPr>
        <w:br/>
      </w:r>
      <w:r>
        <w:rPr>
          <w:rFonts w:hint="eastAsia"/>
        </w:rPr>
        <w:t>　　　　三、油站灯发展战略</w:t>
      </w:r>
      <w:r>
        <w:rPr>
          <w:rFonts w:hint="eastAsia"/>
        </w:rPr>
        <w:br/>
      </w:r>
      <w:r>
        <w:rPr>
          <w:rFonts w:hint="eastAsia"/>
        </w:rPr>
        <w:t>　　第二节 油站灯重点企业</w:t>
      </w:r>
      <w:r>
        <w:rPr>
          <w:rFonts w:hint="eastAsia"/>
        </w:rPr>
        <w:br/>
      </w:r>
      <w:r>
        <w:rPr>
          <w:rFonts w:hint="eastAsia"/>
        </w:rPr>
        <w:t>　　　　一、油站灯企业介绍</w:t>
      </w:r>
      <w:r>
        <w:rPr>
          <w:rFonts w:hint="eastAsia"/>
        </w:rPr>
        <w:br/>
      </w:r>
      <w:r>
        <w:rPr>
          <w:rFonts w:hint="eastAsia"/>
        </w:rPr>
        <w:t>　　　　二、油站灯企业财务情况分析</w:t>
      </w:r>
      <w:r>
        <w:rPr>
          <w:rFonts w:hint="eastAsia"/>
        </w:rPr>
        <w:br/>
      </w:r>
      <w:r>
        <w:rPr>
          <w:rFonts w:hint="eastAsia"/>
        </w:rPr>
        <w:t>　　　　三、油站灯发展战略</w:t>
      </w:r>
      <w:r>
        <w:rPr>
          <w:rFonts w:hint="eastAsia"/>
        </w:rPr>
        <w:br/>
      </w:r>
      <w:r>
        <w:rPr>
          <w:rFonts w:hint="eastAsia"/>
        </w:rPr>
        <w:t>　　第三节 油站灯重点企业</w:t>
      </w:r>
      <w:r>
        <w:rPr>
          <w:rFonts w:hint="eastAsia"/>
        </w:rPr>
        <w:br/>
      </w:r>
      <w:r>
        <w:rPr>
          <w:rFonts w:hint="eastAsia"/>
        </w:rPr>
        <w:t>　　　　一、油站灯企业介绍</w:t>
      </w:r>
      <w:r>
        <w:rPr>
          <w:rFonts w:hint="eastAsia"/>
        </w:rPr>
        <w:br/>
      </w:r>
      <w:r>
        <w:rPr>
          <w:rFonts w:hint="eastAsia"/>
        </w:rPr>
        <w:t>　　　　二、油站灯企业财务情况分析</w:t>
      </w:r>
      <w:r>
        <w:rPr>
          <w:rFonts w:hint="eastAsia"/>
        </w:rPr>
        <w:br/>
      </w:r>
      <w:r>
        <w:rPr>
          <w:rFonts w:hint="eastAsia"/>
        </w:rPr>
        <w:t>　　　　三、油站灯发展战略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油站灯企业发展策略分析</w:t>
      </w:r>
      <w:r>
        <w:rPr>
          <w:rFonts w:hint="eastAsia"/>
        </w:rPr>
        <w:br/>
      </w:r>
      <w:r>
        <w:rPr>
          <w:rFonts w:hint="eastAsia"/>
        </w:rPr>
        <w:t>　　第一节 油站灯市场策略分析</w:t>
      </w:r>
      <w:r>
        <w:rPr>
          <w:rFonts w:hint="eastAsia"/>
        </w:rPr>
        <w:br/>
      </w:r>
      <w:r>
        <w:rPr>
          <w:rFonts w:hint="eastAsia"/>
        </w:rPr>
        <w:t>　　　　一、油站灯价格策略分析</w:t>
      </w:r>
      <w:r>
        <w:rPr>
          <w:rFonts w:hint="eastAsia"/>
        </w:rPr>
        <w:br/>
      </w:r>
      <w:r>
        <w:rPr>
          <w:rFonts w:hint="eastAsia"/>
        </w:rPr>
        <w:t>　　　　二、油站灯渠道策略分析</w:t>
      </w:r>
      <w:r>
        <w:rPr>
          <w:rFonts w:hint="eastAsia"/>
        </w:rPr>
        <w:br/>
      </w:r>
      <w:r>
        <w:rPr>
          <w:rFonts w:hint="eastAsia"/>
        </w:rPr>
        <w:t>　　第二节 油站灯销售策略分析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提高油站灯企业竞争力的策略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一、提高中国油站灯企业核心竞争力的对策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二、油站灯企业提升竞争力的主要方向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三、影响油站灯企业核心竞争力的因素及提升途径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四、提高油站灯企业竞争力的策略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对我国油站灯品牌的战略思考</w:t>
      </w:r>
      <w:r>
        <w:rPr>
          <w:rFonts w:hint="eastAsia"/>
        </w:rPr>
        <w:br/>
      </w:r>
      <w:r>
        <w:rPr>
          <w:rFonts w:hint="eastAsia"/>
        </w:rPr>
        <w:t>　　　　一、油站灯实施品牌战略的意义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二、油站灯企业品牌的现状分析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三、我国油站灯企业的品牌战略</w:t>
      </w:r>
      <w:r>
        <w:rPr>
          <w:rFonts w:hint="eastAsia"/>
        </w:rPr>
        <w:br/>
      </w:r>
      <w:r>
        <w:rPr>
          <w:rFonts w:hint="eastAsia"/>
        </w:rPr>
        <w:t>　　　　四、油站灯品牌战略管理的策略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2026-2032年油站灯行业发展前景预测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2026-2032年中国油站灯发展趋势分析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2026-2032年中国油站灯行业发展总体趋势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一、2026-2032年中国油站灯产业政策趋向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二、2026-2032年中国油站灯行业技术革新趋势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2026-2032年中国油站灯行业市场规模预测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一、2026-2032年中国油站灯行业市场规模预测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二、2026-2032年中国油站灯行业产量预测分析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三、2026-2032年中国油站灯行业需求预测分析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2026-2032年中国油站灯行业投资机会与风险评估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2026-2032年中国油站灯市场行业投资机会分析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一、油站灯投资潜力分析</w:t>
      </w:r>
      <w:r>
        <w:rPr>
          <w:rFonts w:hint="eastAsia"/>
        </w:rPr>
        <w:br/>
      </w:r>
      <w:r>
        <w:rPr>
          <w:rFonts w:hint="eastAsia"/>
        </w:rPr>
        <w:t>　　　　二、油站灯吸引力分析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2026-2032年中国油站灯市场行业投资周期分析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中智:林:：2026-2032年中国油站灯市场行业投资风险预警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油站灯行业历程</w:t>
      </w:r>
      <w:r>
        <w:rPr>
          <w:rFonts w:hint="eastAsia"/>
        </w:rPr>
        <w:br/>
      </w:r>
      <w:r>
        <w:rPr>
          <w:rFonts w:hint="eastAsia"/>
        </w:rPr>
        <w:t>　　图表 油站灯行业生命周期</w:t>
      </w:r>
      <w:r>
        <w:rPr>
          <w:rFonts w:hint="eastAsia"/>
        </w:rPr>
        <w:br/>
      </w:r>
      <w:r>
        <w:rPr>
          <w:rFonts w:hint="eastAsia"/>
        </w:rPr>
        <w:t>　　图表 油站灯行业产业链分析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2020-2025年中国油站灯行业市场规模及增长情况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2020-2025年油站灯行业市场容量分析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2020-2025年中国油站灯行业产能统计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2020-2025年中国油站灯行业产量及增长趋势</w:t>
      </w:r>
      <w:r>
        <w:rPr>
          <w:rFonts w:hint="eastAsia"/>
        </w:rPr>
        <w:br/>
      </w:r>
      <w:r>
        <w:rPr>
          <w:rFonts w:hint="eastAsia"/>
        </w:rPr>
        <w:t>　　图表 油站灯行业动态</w:t>
      </w:r>
      <w:r>
        <w:rPr>
          <w:rFonts w:hint="eastAsia"/>
        </w:rPr>
        <w:br/>
      </w:r>
      <w:r>
        <w:rPr>
          <w:rFonts w:hint="eastAsia"/>
        </w:rPr>
        <w:t>　　图表 2020-2025年中国油站灯市场需求量及增速统计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2026年中国油站灯行业需求领域分布格局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2020-2025年中国油站灯行业销售收入分析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2020-2025年中国油站灯行业盈利情况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2020-2025年中国油站灯行业利润总额统计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2020-2025年中国油站灯进口数量分析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2020-2025年中国油站灯进口金额分析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2020-2025年中国油站灯出口数量分析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2020-2025年中国油站灯出口金额分析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2026年中国油站灯进口国家及地区分析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2020-2025年中国油站灯行业企业数量情况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2020-2025年中国油站灯行业企业平均规模情况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**地区油站灯行业市场需求情况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**地区油站灯市场规模及增长情况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**地区油站灯行业市场需求情况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油站灯重点企业（一）基本信息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油站灯重点企业（一）经营情况分析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油站灯重点企业（一）主要经济指标情况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油站灯重点企业（一）盈利能力情况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油站灯重点企业（二）经营情况分析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油站灯重点企业（二）主要经济指标情况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油站灯重点企业（二）盈利能力情况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油站灯重点企业（三）经营情况分析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油站灯重点企业（三）主要经济指标情况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油站灯重点企业（三）盈利能力情况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油站灯重点企业（三）成长能力情况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2026-2032年中国油站灯行业产能预测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2026-2032年中国油站灯市场需求量预测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2026-2032年中国油站灯行业供需平衡预测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2026-2032年中国油站灯行业风险分析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2026-2032年中国油站灯行业市场容量预测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2026-2032年中国油站灯行业市场规模预测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2026-2032年中国油站灯市场前景分析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2026-2032年中国油站灯行业发展趋势预测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5b4bd1154c1a" w:history="1">
        <w:r>
          <w:rPr>
            <w:rStyle w:val="Hyperlink"/>
          </w:rPr>
          <w:t>2026-2032年中国油站灯市场深度调研与发展趋势分析报告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05b4bd1154c1a" w:history="1">
        <w:r>
          <w:rPr>
            <w:rStyle w:val="Hyperlink"/>
          </w:rPr>
          <w:t>https://www.20087.com/9/91/YouZhanDengHangYeYanJiuBaoGao.html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热点：油站灯安装方式、油站灯HACP认证、油站灯 龙华 防爆平台灯、油站灯如何安装和拆卸视频、油站灯图片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bc8d688ff412c" w:history="1">
      <w:r>
        <w:rPr>
          <w:rStyle w:val="Hyperlink"/>
        </w:rPr>
        <w:t>2026-2032年中国油站灯市场深度调研与发展趋势分析报告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ZhanDengHangYeYanJiuBaoGao.html" TargetMode="External" Id="R94005b4bd11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ZhanDengHangYeYanJiuBaoGao.html" TargetMode="External" Id="R10fbc8d688ff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2025-11-10T00:52:00Z</dcterms:created>
  <dcterms:modified xsi:type="dcterms:W3CDTF">2025-11-10T01:52:00Z</dcterms:modified>
  <dc:subject>2026-2032年中国油站灯市场深度调研与发展趋势分析报告</dc:subject>
  <dc:title>2026-2032年中国油站灯市场深度调研与发展趋势分析报告</dc:title>
  <cp:keywords>2026-2032年中国油站灯市场深度调研与发展趋势分析报告</cp:keywords>
  <dc:description>2026-2032年中国油站灯市场深度调研与发展趋势分析报告</dc:description>
</cp:coreProperties>
</file>