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8ab3ed838410b" w:history="1">
              <w:r>
                <w:rPr>
                  <w:rStyle w:val="Hyperlink"/>
                </w:rPr>
                <w:t>2026-2032年中国数控刀具行业发展调研与市场前景分析报告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8ab3ed838410b" w:history="1">
              <w:r>
                <w:rPr>
                  <w:rStyle w:val="Hyperlink"/>
                </w:rPr>
                <w:t>2026-2032年中国数控刀具行业发展调研与市场前景分析报告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8ab3ed838410b" w:history="1">
                <w:r>
                  <w:rPr>
                    <w:rStyle w:val="Hyperlink"/>
                  </w:rPr>
                  <w:t>https://www.20087.com/A/6A/ShuKongDaoJuFaZhanQuShi.html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刀具是现代制造业的核心工具，其精度和耐用性直接影响着机械加工的效率和质量。目前，数控刀具的技术水平不断提高，通过采用超硬材料、精密涂层、优化几何设计，显著提升了刀具的切削性能和使用寿命。同时，随着智能制造的推进，数控刀具的智能化管理也成为行业焦点，如通过物联网技术实时监测刀具状态，预测性维护，避免生产中断。</w:t>
      </w:r>
      <w:r>
        <w:rPr>
          <w:rFonts w:hint="eastAsia"/>
        </w:rPr>
        <w:br/>
      </w:r>
      <w:r>
        <w:rPr>
          <w:rFonts w:hint="eastAsia"/>
        </w:rPr>
        <w:t>　　未来，数控刀具的发展将更加注重智能化和定制化。一方面，通过集成传感器和数据分析，实现刀具状态的实时监控和智能诊断，提高加工过程的可控性和灵活性。另一方面，结合3D打印和激光刻蚀等技术，开发出能够快速响应客户需求、适应复杂工件形状的定制化刀具，缩短生产周期，提升加工精度。此外，随着绿色制造理念的深入，研发低能耗、低污染的刀具材料和涂层，将是行业发展的又一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8ab3ed838410b" w:history="1">
        <w:r>
          <w:rPr>
            <w:rStyle w:val="Hyperlink"/>
          </w:rPr>
          <w:t>2026-2032年中国数控刀具行业发展调研与市场前景分析报告</w:t>
        </w:r>
      </w:hyperlink>
      <w:r>
        <w:rPr>
          <w:rFonts w:hint="eastAsia"/>
        </w:rPr>
        <w:t>》基于国家统计局及相关行业协会的详实数据，系统分析了数控刀具市场规模、竞争格局及数控刀具重点企业经营状况，梳理数控刀具行业技术发展现状与未来方向。报告还结合数控刀具市场供需变化与政策环境，对数控刀具行业发展前景与趋势作出科学预测，并评估数控刀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中国数控刀具行业概述</w:t>
      </w:r>
      <w:r>
        <w:rPr>
          <w:rFonts w:hint="eastAsia"/>
        </w:rPr>
        <w:br/>
      </w:r>
      <w:r>
        <w:rPr>
          <w:rFonts w:hint="eastAsia"/>
        </w:rPr>
        <w:t>　　第一节 数控刀具行业定义</w:t>
      </w:r>
      <w:r>
        <w:rPr>
          <w:rFonts w:hint="eastAsia"/>
        </w:rPr>
        <w:br/>
      </w:r>
      <w:r>
        <w:rPr>
          <w:rFonts w:hint="eastAsia"/>
        </w:rPr>
        <w:t>　　第二节 数控刀具行业发展种类</w:t>
      </w:r>
      <w:r>
        <w:rPr>
          <w:rFonts w:hint="eastAsia"/>
        </w:rPr>
        <w:br/>
      </w:r>
      <w:r>
        <w:rPr>
          <w:rFonts w:hint="eastAsia"/>
        </w:rPr>
        <w:t>　　第三节 数控刀具行业特征</w:t>
      </w:r>
      <w:r>
        <w:rPr>
          <w:rFonts w:hint="eastAsia"/>
        </w:rPr>
        <w:br/>
      </w:r>
      <w:r>
        <w:rPr>
          <w:rFonts w:hint="eastAsia"/>
        </w:rPr>
        <w:t>　　第四节 数控刀具行业发展历程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2025-2026年中国数控刀具行业发展环境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数控刀具行业相关政策及影响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中国数控刀具行业发展特点</w:t>
      </w:r>
      <w:r>
        <w:rPr>
          <w:rFonts w:hint="eastAsia"/>
        </w:rPr>
        <w:br/>
      </w:r>
      <w:r>
        <w:rPr>
          <w:rFonts w:hint="eastAsia"/>
        </w:rPr>
        <w:t>　　第一节 数控刀具行业运行分析</w:t>
      </w:r>
      <w:r>
        <w:rPr>
          <w:rFonts w:hint="eastAsia"/>
        </w:rPr>
        <w:br/>
      </w:r>
      <w:r>
        <w:rPr>
          <w:rFonts w:hint="eastAsia"/>
        </w:rPr>
        <w:t>　　第二节 中国数控刀具行业重要性</w:t>
      </w:r>
      <w:r>
        <w:rPr>
          <w:rFonts w:hint="eastAsia"/>
        </w:rPr>
        <w:br/>
      </w:r>
      <w:r>
        <w:rPr>
          <w:rFonts w:hint="eastAsia"/>
        </w:rPr>
        <w:t>　　第三节 数控刀具行业特性分析</w:t>
      </w:r>
      <w:r>
        <w:rPr>
          <w:rFonts w:hint="eastAsia"/>
        </w:rPr>
        <w:br/>
      </w:r>
      <w:r>
        <w:rPr>
          <w:rFonts w:hint="eastAsia"/>
        </w:rPr>
        <w:t>　　第四节 数控刀具行业发展历程</w:t>
      </w:r>
      <w:r>
        <w:rPr>
          <w:rFonts w:hint="eastAsia"/>
        </w:rPr>
        <w:br/>
      </w:r>
      <w:r>
        <w:rPr>
          <w:rFonts w:hint="eastAsia"/>
        </w:rPr>
        <w:t>　　第五节 数控刀具行业技术现状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中国数控刀具厂商市场竞争力与市场竞争格局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数控刀具行业竞争格局分析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中国数控刀具行业供需情况</w:t>
      </w:r>
      <w:r>
        <w:rPr>
          <w:rFonts w:hint="eastAsia"/>
        </w:rPr>
        <w:br/>
      </w:r>
      <w:r>
        <w:rPr>
          <w:rFonts w:hint="eastAsia"/>
        </w:rPr>
        <w:t>　　第一节 数控刀具行业市场需求分析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数控刀具行业供给能力分析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数控刀具行业销售状况分析</w:t>
      </w:r>
      <w:r>
        <w:rPr>
          <w:rFonts w:hint="eastAsia"/>
        </w:rPr>
        <w:br/>
      </w:r>
      <w:r>
        <w:rPr>
          <w:rFonts w:hint="eastAsia"/>
        </w:rPr>
        <w:t>　　第一节 数控刀具行业销售收入分析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数控刀具行业投资收益率分析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数控刀具行业产品销售成本分析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数控刀具行业销售税金分析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数控刀具行业进出口分析</w:t>
      </w:r>
      <w:r>
        <w:rPr>
          <w:rFonts w:hint="eastAsia"/>
        </w:rPr>
        <w:br/>
      </w:r>
      <w:r>
        <w:rPr>
          <w:rFonts w:hint="eastAsia"/>
        </w:rPr>
        <w:t>　　第一节 数控刀具行业历史进出口总量变化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一、数控刀具行业进口总量变化</w:t>
      </w:r>
      <w:r>
        <w:rPr>
          <w:rFonts w:hint="eastAsia"/>
        </w:rPr>
        <w:br/>
      </w:r>
      <w:r>
        <w:rPr>
          <w:rFonts w:hint="eastAsia"/>
        </w:rPr>
        <w:t>　　　　二、数控刀具行业出口总量变化</w:t>
      </w:r>
      <w:r>
        <w:rPr>
          <w:rFonts w:hint="eastAsia"/>
        </w:rPr>
        <w:br/>
      </w:r>
      <w:r>
        <w:rPr>
          <w:rFonts w:hint="eastAsia"/>
        </w:rPr>
        <w:t>　　　　三、数控刀具行业进出口差量变动情况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数控刀具行业历史进出口结构变化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一、数控刀具行业进口来源分析</w:t>
      </w:r>
      <w:r>
        <w:rPr>
          <w:rFonts w:hint="eastAsia"/>
        </w:rPr>
        <w:br/>
      </w:r>
      <w:r>
        <w:rPr>
          <w:rFonts w:hint="eastAsia"/>
        </w:rPr>
        <w:t>　　　　二、数控刀具行业出口去向分析</w:t>
      </w:r>
      <w:r>
        <w:rPr>
          <w:rFonts w:hint="eastAsia"/>
        </w:rPr>
        <w:br/>
      </w:r>
      <w:r>
        <w:rPr>
          <w:rFonts w:hint="eastAsia"/>
        </w:rPr>
        <w:t>　　第三节 影响数控刀具行业进出口的主要因素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数控刀具行业进出口态势展望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一、数控刀具行业进口态势展望</w:t>
      </w:r>
      <w:r>
        <w:rPr>
          <w:rFonts w:hint="eastAsia"/>
        </w:rPr>
        <w:br/>
      </w:r>
      <w:r>
        <w:rPr>
          <w:rFonts w:hint="eastAsia"/>
        </w:rPr>
        <w:t>　　　　二、数控刀具行业出口态势展望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中国数控刀具区域市场投资状况分析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中国数控刀具市场发展预测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数控刀具重点企业发展展望</w:t>
      </w:r>
      <w:r>
        <w:rPr>
          <w:rFonts w:hint="eastAsia"/>
        </w:rPr>
        <w:br/>
      </w:r>
      <w:r>
        <w:rPr>
          <w:rFonts w:hint="eastAsia"/>
        </w:rPr>
        <w:t>　　第一节 数控刀具企业（一）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数控刀具企业（二）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数控刀具企业（三）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数控刀具企业（四）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数控刀具企业（五）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数控刀具企业（六）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中国数控刀具行业未来发展预测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一、2026-2032年数控刀具行业产能预测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二、2026-2032年数控刀具行业产量预测</w:t>
      </w:r>
      <w:r>
        <w:rPr>
          <w:rFonts w:hint="eastAsia"/>
        </w:rPr>
        <w:br/>
      </w:r>
      <w:r>
        <w:rPr>
          <w:rFonts w:hint="eastAsia"/>
        </w:rPr>
        <w:t>　　第二节 中智林⋅－2026-2032年市场需求预测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一、2026-2032年数控刀具行业需求预测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二、2026-2032年数控刀具行业市场供需平衡预测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数控刀具产业链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2020-2025年中国数控刀具市场需求量及增速统计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2026-2032年中国数控刀具市场需求量预测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2026-2032年中国数控刀具市场前景分析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8ab3ed838410b" w:history="1">
        <w:r>
          <w:rPr>
            <w:rStyle w:val="Hyperlink"/>
          </w:rPr>
          <w:t>2026-2032年中国数控刀具行业发展调研与市场前景分析报告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8ab3ed838410b" w:history="1">
        <w:r>
          <w:rPr>
            <w:rStyle w:val="Hyperlink"/>
          </w:rPr>
          <w:t>https://www.20087.com/A/6A/ShuKongDaoJuFaZhanQuShi.html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热点：开个数控刀具店要多少钱、数控刀具品牌排行榜前十名、数控刀片型号对照表、数控刀具型号大全、中国最好的三个刀具品牌、数控刀具批发网、八种常用铣刀、数控刀具寿命、数控常用刀具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c8f19f13945a3" w:history="1">
      <w:r>
        <w:rPr>
          <w:rStyle w:val="Hyperlink"/>
        </w:rPr>
        <w:t>2026-2032年中国数控刀具行业发展调研与市场前景分析报告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ShuKongDaoJuFaZhanQuShi.html" TargetMode="External" Id="Ra978ab3ed838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ShuKongDaoJuFaZhanQuShi.html" TargetMode="External" Id="R644c8f19f139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2025-11-09T06:10:00Z</dcterms:created>
  <dcterms:modified xsi:type="dcterms:W3CDTF">2025-11-09T07:10:00Z</dcterms:modified>
  <dc:subject>2026-2032年中国数控刀具行业发展调研与市场前景分析报告</dc:subject>
  <dc:title>2026-2032年中国数控刀具行业发展调研与市场前景分析报告</dc:title>
  <cp:keywords>2026-2032年中国数控刀具行业发展调研与市场前景分析报告</cp:keywords>
  <dc:description>2026-2032年中国数控刀具行业发展调研与市场前景分析报告</dc:description>
</cp:coreProperties>
</file>