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56c1c4c7049f4" w:history="1">
              <w:r>
                <w:rPr>
                  <w:rStyle w:val="Hyperlink"/>
                </w:rPr>
                <w:t>2025-2031年中国抗静电针刺毡行业发展现状调研及未来走势预测报告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56c1c4c7049f4" w:history="1">
              <w:r>
                <w:rPr>
                  <w:rStyle w:val="Hyperlink"/>
                </w:rPr>
                <w:t>2025-2031年中国抗静电针刺毡行业发展现状调研及未来走势预测报告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56c1c4c7049f4" w:history="1">
                <w:r>
                  <w:rPr>
                    <w:rStyle w:val="Hyperlink"/>
                  </w:rPr>
                  <w:t>https://www.20087.com/9/11/KangJingDianZhenCiZhanHangYeFenXiBaoGao.html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针刺毡是一种用于过滤含尘空气的材料，广泛应用于化工、冶金等行业。近年来，随着环境保护法规的加强，对抗静电针刺毡的需求持续增长。随着材料科学的进步，现代抗静电针刺毡不仅提高了过滤效率和耐久性，还增强了抗静电性能。此外，随着智能制造技术的发展，对于能够实现远程监控和智能控制的抗静电针刺毡的需求也在增加。</w:t>
      </w:r>
      <w:r>
        <w:rPr>
          <w:rFonts w:hint="eastAsia"/>
        </w:rPr>
        <w:br/>
      </w:r>
      <w:r>
        <w:rPr>
          <w:rFonts w:hint="eastAsia"/>
        </w:rPr>
        <w:t>　　未来，抗静电针刺毡市场将继续受益于技术创新和可持续发展的推动。随着新材料和新技术的应用，抗静电针刺毡将更加环保，减少对环境的影响。此外，随着消费者对高质量和个性化产品的需求增加，对于能够提供定制化解决方案的抗静电针刺毡的需求也将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f56c1c4c7049f4" w:history="1">
        <w:r>
          <w:rPr>
            <w:rStyle w:val="Hyperlink"/>
          </w:rPr>
          <w:t>2025-2031年中国抗静电针刺毡行业发展现状调研及未来走势预测报告</w:t>
        </w:r>
      </w:hyperlink>
      <w:r>
        <w:rPr>
          <w:rFonts w:hint="eastAsia"/>
        </w:rPr>
        <w:t>基于统计局、相关行业协会及科研机构的详实数据，系统分析抗静电针刺毡行业发展现状，涵盖抗静电针刺毡市场规模、竞争格局、技术发展及消费需求等核心要素，评估抗静电针刺毡重点企业经营策略与市场表现。通过研究抗静电针刺毡产业链结构和政策环境，对抗静电针刺毡行业发展趋势作出科学预测，指出抗静电针刺毡市场机遇与潜在风险。报告采用图表与数据相结合的形式，为抗静电针刺毡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抗静电针刺毡产业概述</w:t>
      </w:r>
      <w:r>
        <w:rPr>
          <w:rFonts w:hint="eastAsia"/>
        </w:rPr>
        <w:br/>
      </w:r>
      <w:r>
        <w:rPr>
          <w:rFonts w:hint="eastAsia"/>
        </w:rPr>
        <w:t>　　第一节 抗静电针刺毡产业定义</w:t>
      </w:r>
      <w:r>
        <w:rPr>
          <w:rFonts w:hint="eastAsia"/>
        </w:rPr>
        <w:br/>
      </w:r>
      <w:r>
        <w:rPr>
          <w:rFonts w:hint="eastAsia"/>
        </w:rPr>
        <w:t>　　第二节 抗静电针刺毡产业发展历程</w:t>
      </w:r>
      <w:r>
        <w:rPr>
          <w:rFonts w:hint="eastAsia"/>
        </w:rPr>
        <w:br/>
      </w:r>
      <w:r>
        <w:rPr>
          <w:rFonts w:hint="eastAsia"/>
        </w:rPr>
        <w:t>　　第三节 抗静电针刺毡分类情况</w:t>
      </w:r>
      <w:r>
        <w:rPr>
          <w:rFonts w:hint="eastAsia"/>
        </w:rPr>
        <w:br/>
      </w:r>
      <w:r>
        <w:rPr>
          <w:rFonts w:hint="eastAsia"/>
        </w:rPr>
        <w:t>　　第四节 抗静电针刺毡产业链分析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2024-2025年抗静电针刺毡行业发展环境及政策分析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抗静电针刺毡行业经济环境分析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抗静电针刺毡行业关政策、法规、标准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2024-2025年抗静电针刺毡行业技术发展现状及趋势分析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抗静电针刺毡行业技术发展现状分析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国内外抗静电针刺毡行业技术差异与原因</w:t>
      </w:r>
      <w:r>
        <w:rPr>
          <w:rFonts w:hint="eastAsia"/>
        </w:rPr>
        <w:br/>
      </w:r>
      <w:r>
        <w:rPr>
          <w:rFonts w:hint="eastAsia"/>
        </w:rPr>
        <w:t>　　第三节 抗静电针刺毡行业技术发展方向、趋势预测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提升抗静电针刺毡行业技术能力策略建议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中国抗静电针刺毡行业供给与需求情况分析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2019-2024年中国抗静电针刺毡行业总体规模</w:t>
      </w:r>
      <w:r>
        <w:rPr>
          <w:rFonts w:hint="eastAsia"/>
        </w:rPr>
        <w:br/>
      </w:r>
      <w:r>
        <w:rPr>
          <w:rFonts w:hint="eastAsia"/>
        </w:rPr>
        <w:t>　　第二节 中国抗静电针刺毡行业盈利情况分析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中国抗静电针刺毡行业产量情况分析与预测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一、2019-2024年抗静电针刺毡行业产量统计分析</w:t>
      </w:r>
      <w:r>
        <w:rPr>
          <w:rFonts w:hint="eastAsia"/>
        </w:rPr>
        <w:br/>
      </w:r>
      <w:r>
        <w:rPr>
          <w:rFonts w:hint="eastAsia"/>
        </w:rPr>
        <w:t>　　　　二、抗静电针刺毡行业产量特点分析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三、2025-2031年中国抗静电针刺毡行业产量预测分析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中国抗静电针刺毡行业需求概况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一、2019-2024年中国抗静电针刺毡行业需求情况分析</w:t>
      </w:r>
      <w:r>
        <w:rPr>
          <w:rFonts w:hint="eastAsia"/>
        </w:rPr>
        <w:br/>
      </w:r>
      <w:r>
        <w:rPr>
          <w:rFonts w:hint="eastAsia"/>
        </w:rPr>
        <w:t>　　　　二、抗静电针刺毡行业市场需求特点分析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三、2025-2031年中国抗静电针刺毡市场需求预测分析分析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抗静电针刺毡产业供需平衡状况分析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2019-2024年中国抗静电针刺毡行业总体发展状况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中国抗静电针刺毡行业规模情况分析</w:t>
      </w:r>
      <w:r>
        <w:rPr>
          <w:rFonts w:hint="eastAsia"/>
        </w:rPr>
        <w:br/>
      </w:r>
      <w:r>
        <w:rPr>
          <w:rFonts w:hint="eastAsia"/>
        </w:rPr>
        <w:t>　　　　一、抗静电针刺毡行业单位规模情况分析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二、抗静电针刺毡行业人员规模状况分析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三、抗静电针刺毡行业资产规模状况分析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四、抗静电针刺毡行业市场规模状况分析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五、抗静电针刺毡行业敏感性分析</w:t>
      </w:r>
      <w:r>
        <w:rPr>
          <w:rFonts w:hint="eastAsia"/>
        </w:rPr>
        <w:br/>
      </w:r>
      <w:r>
        <w:rPr>
          <w:rFonts w:hint="eastAsia"/>
        </w:rPr>
        <w:t>　　第二节 中国抗静电针刺毡行业财务能力分析</w:t>
      </w:r>
      <w:r>
        <w:rPr>
          <w:rFonts w:hint="eastAsia"/>
        </w:rPr>
        <w:br/>
      </w:r>
      <w:r>
        <w:rPr>
          <w:rFonts w:hint="eastAsia"/>
        </w:rPr>
        <w:t>　　　　一、抗静电针刺毡行业盈利能力分析</w:t>
      </w:r>
      <w:r>
        <w:rPr>
          <w:rFonts w:hint="eastAsia"/>
        </w:rPr>
        <w:br/>
      </w:r>
      <w:r>
        <w:rPr>
          <w:rFonts w:hint="eastAsia"/>
        </w:rPr>
        <w:t>　　　　二、抗静电针刺毡行业偿债能力分析</w:t>
      </w:r>
      <w:r>
        <w:rPr>
          <w:rFonts w:hint="eastAsia"/>
        </w:rPr>
        <w:br/>
      </w:r>
      <w:r>
        <w:rPr>
          <w:rFonts w:hint="eastAsia"/>
        </w:rPr>
        <w:t>　　　　三、抗静电针刺毡行业营运能力分析</w:t>
      </w:r>
      <w:r>
        <w:rPr>
          <w:rFonts w:hint="eastAsia"/>
        </w:rPr>
        <w:br/>
      </w:r>
      <w:r>
        <w:rPr>
          <w:rFonts w:hint="eastAsia"/>
        </w:rPr>
        <w:t>　　　　四、抗静电针刺毡行业发展能力分析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2019-2024年中国抗静电针刺毡行业重点地区调研分析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一、中国抗静电针刺毡行业重点区域市场结构调研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二、**地区抗静电针刺毡行业调研分析</w:t>
      </w:r>
      <w:r>
        <w:rPr>
          <w:rFonts w:hint="eastAsia"/>
        </w:rPr>
        <w:br/>
      </w:r>
      <w:r>
        <w:rPr>
          <w:rFonts w:hint="eastAsia"/>
        </w:rPr>
        <w:t>　　　　三、**地区抗静电针刺毡行业调研分析</w:t>
      </w:r>
      <w:r>
        <w:rPr>
          <w:rFonts w:hint="eastAsia"/>
        </w:rPr>
        <w:br/>
      </w:r>
      <w:r>
        <w:rPr>
          <w:rFonts w:hint="eastAsia"/>
        </w:rPr>
        <w:t>　　　　四、**地区抗静电针刺毡行业调研分析</w:t>
      </w:r>
      <w:r>
        <w:rPr>
          <w:rFonts w:hint="eastAsia"/>
        </w:rPr>
        <w:br/>
      </w:r>
      <w:r>
        <w:rPr>
          <w:rFonts w:hint="eastAsia"/>
        </w:rPr>
        <w:t>　　　　五、**地区抗静电针刺毡行业调研分析</w:t>
      </w:r>
      <w:r>
        <w:rPr>
          <w:rFonts w:hint="eastAsia"/>
        </w:rPr>
        <w:br/>
      </w:r>
      <w:r>
        <w:rPr>
          <w:rFonts w:hint="eastAsia"/>
        </w:rPr>
        <w:t>　　　　六、**地区抗静电针刺毡行业调研分析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抗静电针刺毡行业上、下游市场分析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抗静电针刺毡行业上游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抗静电针刺毡行业下游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中国抗静电针刺毡行业产品价格监测</w:t>
      </w:r>
      <w:r>
        <w:rPr>
          <w:rFonts w:hint="eastAsia"/>
        </w:rPr>
        <w:br/>
      </w:r>
      <w:r>
        <w:rPr>
          <w:rFonts w:hint="eastAsia"/>
        </w:rPr>
        <w:t>　　　　一、抗静电针刺毡市场价格特征</w:t>
      </w:r>
      <w:r>
        <w:rPr>
          <w:rFonts w:hint="eastAsia"/>
        </w:rPr>
        <w:br/>
      </w:r>
      <w:r>
        <w:rPr>
          <w:rFonts w:hint="eastAsia"/>
        </w:rPr>
        <w:t>　　　　二、当前抗静电针刺毡市场价格评述</w:t>
      </w:r>
      <w:r>
        <w:rPr>
          <w:rFonts w:hint="eastAsia"/>
        </w:rPr>
        <w:br/>
      </w:r>
      <w:r>
        <w:rPr>
          <w:rFonts w:hint="eastAsia"/>
        </w:rPr>
        <w:t>　　　　三、影响抗静电针刺毡市场价格因素分析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四、未来抗静电针刺毡市场价格走势预测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抗静电针刺毡行业重点企业发展调研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抗静电针刺毡重点企业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二、抗静电针刺毡企业经营情况分析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三、抗静电针刺毡企业发展规划及前景展望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抗静电针刺毡重点企业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二、抗静电针刺毡企业经营情况分析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三、抗静电针刺毡企业发展规划及前景展望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抗静电针刺毡重点企业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二、抗静电针刺毡企业经营情况分析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三、抗静电针刺毡企业发展规划及前景展望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抗静电针刺毡重点企业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二、抗静电针刺毡企业经营情况分析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三、抗静电针刺毡企业发展规划及前景展望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抗静电针刺毡重点企业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二、抗静电针刺毡企业经营情况分析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三、抗静电针刺毡企业发展规划及前景展望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抗静电针刺毡企业发展策略分析</w:t>
      </w:r>
      <w:r>
        <w:rPr>
          <w:rFonts w:hint="eastAsia"/>
        </w:rPr>
        <w:br/>
      </w:r>
      <w:r>
        <w:rPr>
          <w:rFonts w:hint="eastAsia"/>
        </w:rPr>
        <w:t>　　第一节 抗静电针刺毡市场策略分析</w:t>
      </w:r>
      <w:r>
        <w:rPr>
          <w:rFonts w:hint="eastAsia"/>
        </w:rPr>
        <w:br/>
      </w:r>
      <w:r>
        <w:rPr>
          <w:rFonts w:hint="eastAsia"/>
        </w:rPr>
        <w:t>　　　　一、抗静电针刺毡价格策略分析</w:t>
      </w:r>
      <w:r>
        <w:rPr>
          <w:rFonts w:hint="eastAsia"/>
        </w:rPr>
        <w:br/>
      </w:r>
      <w:r>
        <w:rPr>
          <w:rFonts w:hint="eastAsia"/>
        </w:rPr>
        <w:t>　　　　二、抗静电针刺毡渠道策略分析</w:t>
      </w:r>
      <w:r>
        <w:rPr>
          <w:rFonts w:hint="eastAsia"/>
        </w:rPr>
        <w:br/>
      </w:r>
      <w:r>
        <w:rPr>
          <w:rFonts w:hint="eastAsia"/>
        </w:rPr>
        <w:t>　　第二节 抗静电针刺毡销售策略分析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提高抗静电针刺毡企业竞争力的策略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一、提高中国抗静电针刺毡企业核心竞争力的对策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二、抗静电针刺毡企业提升竞争力的主要方向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三、影响抗静电针刺毡企业核心竞争力的因素及提升途径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四、提高抗静电针刺毡企业竞争力的策略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对我国抗静电针刺毡品牌的战略思考</w:t>
      </w:r>
      <w:r>
        <w:rPr>
          <w:rFonts w:hint="eastAsia"/>
        </w:rPr>
        <w:br/>
      </w:r>
      <w:r>
        <w:rPr>
          <w:rFonts w:hint="eastAsia"/>
        </w:rPr>
        <w:t>　　　　一、抗静电针刺毡实施品牌战略的意义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二、抗静电针刺毡企业品牌的现状分析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三、我国抗静电针刺毡企业的品牌战略</w:t>
      </w:r>
      <w:r>
        <w:rPr>
          <w:rFonts w:hint="eastAsia"/>
        </w:rPr>
        <w:br/>
      </w:r>
      <w:r>
        <w:rPr>
          <w:rFonts w:hint="eastAsia"/>
        </w:rPr>
        <w:t>　　　　四、抗静电针刺毡品牌战略管理的策略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中国抗静电针刺毡产业市场竞争策略建议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中国抗静电针刺毡市场竞争策略建议</w:t>
      </w:r>
      <w:r>
        <w:rPr>
          <w:rFonts w:hint="eastAsia"/>
        </w:rPr>
        <w:br/>
      </w:r>
      <w:r>
        <w:rPr>
          <w:rFonts w:hint="eastAsia"/>
        </w:rPr>
        <w:t>　　　　一、抗静电针刺毡市场定位策略建议</w:t>
      </w:r>
      <w:r>
        <w:rPr>
          <w:rFonts w:hint="eastAsia"/>
        </w:rPr>
        <w:br/>
      </w:r>
      <w:r>
        <w:rPr>
          <w:rFonts w:hint="eastAsia"/>
        </w:rPr>
        <w:t>　　　　二、抗静电针刺毡产品开发策略建议</w:t>
      </w:r>
      <w:r>
        <w:rPr>
          <w:rFonts w:hint="eastAsia"/>
        </w:rPr>
        <w:br/>
      </w:r>
      <w:r>
        <w:rPr>
          <w:rFonts w:hint="eastAsia"/>
        </w:rPr>
        <w:t>　　　　三、抗静电针刺毡渠道竞争策略建议</w:t>
      </w:r>
      <w:r>
        <w:rPr>
          <w:rFonts w:hint="eastAsia"/>
        </w:rPr>
        <w:br/>
      </w:r>
      <w:r>
        <w:rPr>
          <w:rFonts w:hint="eastAsia"/>
        </w:rPr>
        <w:t>　　　　四、抗静电针刺毡品牌竞争策略建议</w:t>
      </w:r>
      <w:r>
        <w:rPr>
          <w:rFonts w:hint="eastAsia"/>
        </w:rPr>
        <w:br/>
      </w:r>
      <w:r>
        <w:rPr>
          <w:rFonts w:hint="eastAsia"/>
        </w:rPr>
        <w:t>　　　　五、抗静电针刺毡价格竞争策略建议</w:t>
      </w:r>
      <w:r>
        <w:rPr>
          <w:rFonts w:hint="eastAsia"/>
        </w:rPr>
        <w:br/>
      </w:r>
      <w:r>
        <w:rPr>
          <w:rFonts w:hint="eastAsia"/>
        </w:rPr>
        <w:t>　　　　六、抗静电针刺毡客户服务策略建议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中国抗静电针刺毡产业竞争战略建议</w:t>
      </w:r>
      <w:r>
        <w:rPr>
          <w:rFonts w:hint="eastAsia"/>
        </w:rPr>
        <w:br/>
      </w:r>
      <w:r>
        <w:rPr>
          <w:rFonts w:hint="eastAsia"/>
        </w:rPr>
        <w:t>　　　　一、抗静电针刺毡竞争战略选择建议</w:t>
      </w:r>
      <w:r>
        <w:rPr>
          <w:rFonts w:hint="eastAsia"/>
        </w:rPr>
        <w:br/>
      </w:r>
      <w:r>
        <w:rPr>
          <w:rFonts w:hint="eastAsia"/>
        </w:rPr>
        <w:t>　　　　二、抗静电针刺毡产业升级策略建议</w:t>
      </w:r>
      <w:r>
        <w:rPr>
          <w:rFonts w:hint="eastAsia"/>
        </w:rPr>
        <w:br/>
      </w:r>
      <w:r>
        <w:rPr>
          <w:rFonts w:hint="eastAsia"/>
        </w:rPr>
        <w:t>　　　　三、抗静电针刺毡产业转移策略建议</w:t>
      </w:r>
      <w:r>
        <w:rPr>
          <w:rFonts w:hint="eastAsia"/>
        </w:rPr>
        <w:br/>
      </w:r>
      <w:r>
        <w:rPr>
          <w:rFonts w:hint="eastAsia"/>
        </w:rPr>
        <w:t>　　　　四、抗静电针刺毡价值链定位建议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2025-2031年抗静电针刺毡行业发展趋势及投资风险分析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2025-2031年抗静电针刺毡行业发展趋势预测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一、中国抗静电针刺毡行业发展方向分析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二、2025-2031年中国抗静电针刺毡行业市场规模预测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三、2025-2031年中国抗静电针刺毡行业供给情况预测分析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四、2025-2031年中国抗静电针刺毡行业需求情况预测分析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当前抗静电针刺毡行业存在的问题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2025-2031年中国抗静电针刺毡行业投资风险分析</w:t>
      </w:r>
      <w:r>
        <w:rPr>
          <w:rFonts w:hint="eastAsia"/>
        </w:rPr>
        <w:br/>
      </w:r>
      <w:r>
        <w:rPr>
          <w:rFonts w:hint="eastAsia"/>
        </w:rPr>
        <w:t>　　　　一、抗静电针刺毡市场竞争风险</w:t>
      </w:r>
      <w:r>
        <w:rPr>
          <w:rFonts w:hint="eastAsia"/>
        </w:rPr>
        <w:br/>
      </w:r>
      <w:r>
        <w:rPr>
          <w:rFonts w:hint="eastAsia"/>
        </w:rPr>
        <w:t>　　　　二、抗静电针刺毡行业原材料压力风险分析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三、抗静电针刺毡技术风险分析</w:t>
      </w:r>
      <w:r>
        <w:rPr>
          <w:rFonts w:hint="eastAsia"/>
        </w:rPr>
        <w:br/>
      </w:r>
      <w:r>
        <w:rPr>
          <w:rFonts w:hint="eastAsia"/>
        </w:rPr>
        <w:t>　　　　四、抗静电针刺毡行业政策和体制风险</w:t>
      </w:r>
      <w:r>
        <w:rPr>
          <w:rFonts w:hint="eastAsia"/>
        </w:rPr>
        <w:br/>
      </w:r>
      <w:r>
        <w:rPr>
          <w:rFonts w:hint="eastAsia"/>
        </w:rPr>
        <w:t>　　　　五、抗静电针刺毡行业外资进入现状及对未来市场的威胁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抗静电针刺毡投资机会分析与项目投资建议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抗静电针刺毡投资机会分析</w:t>
      </w:r>
      <w:r>
        <w:rPr>
          <w:rFonts w:hint="eastAsia"/>
        </w:rPr>
        <w:br/>
      </w:r>
      <w:r>
        <w:rPr>
          <w:rFonts w:hint="eastAsia"/>
        </w:rPr>
        <w:t>　　第二节 抗静电针刺毡投资趋势分析</w:t>
      </w:r>
      <w:r>
        <w:rPr>
          <w:rFonts w:hint="eastAsia"/>
        </w:rPr>
        <w:br/>
      </w:r>
      <w:r>
        <w:rPr>
          <w:rFonts w:hint="eastAsia"/>
        </w:rPr>
        <w:t>　　第三节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一、抗静电针刺毡行业投资环境考察</w:t>
      </w:r>
      <w:r>
        <w:rPr>
          <w:rFonts w:hint="eastAsia"/>
        </w:rPr>
        <w:br/>
      </w:r>
      <w:r>
        <w:rPr>
          <w:rFonts w:hint="eastAsia"/>
        </w:rPr>
        <w:t>　　　　二、抗静电针刺毡投资风险及控制策略</w:t>
      </w:r>
      <w:r>
        <w:rPr>
          <w:rFonts w:hint="eastAsia"/>
        </w:rPr>
        <w:br/>
      </w:r>
      <w:r>
        <w:rPr>
          <w:rFonts w:hint="eastAsia"/>
        </w:rPr>
        <w:t>　　　　三、抗静电针刺毡产品投资方向建议</w:t>
      </w:r>
      <w:r>
        <w:rPr>
          <w:rFonts w:hint="eastAsia"/>
        </w:rPr>
        <w:br/>
      </w:r>
      <w:r>
        <w:rPr>
          <w:rFonts w:hint="eastAsia"/>
        </w:rPr>
        <w:t>　　　　四、抗静电针刺毡项目投资建议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抗静电针刺毡行业类别</w:t>
      </w:r>
      <w:r>
        <w:rPr>
          <w:rFonts w:hint="eastAsia"/>
        </w:rPr>
        <w:br/>
      </w:r>
      <w:r>
        <w:rPr>
          <w:rFonts w:hint="eastAsia"/>
        </w:rPr>
        <w:t>　　图表 抗静电针刺毡行业产业链调研</w:t>
      </w:r>
      <w:r>
        <w:rPr>
          <w:rFonts w:hint="eastAsia"/>
        </w:rPr>
        <w:br/>
      </w:r>
      <w:r>
        <w:rPr>
          <w:rFonts w:hint="eastAsia"/>
        </w:rPr>
        <w:t>　　图表 抗静电针刺毡行业现状</w:t>
      </w:r>
      <w:r>
        <w:rPr>
          <w:rFonts w:hint="eastAsia"/>
        </w:rPr>
        <w:br/>
      </w:r>
      <w:r>
        <w:rPr>
          <w:rFonts w:hint="eastAsia"/>
        </w:rPr>
        <w:t>　　图表 抗静电针刺毡行业标准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2019-2024年中国抗静电针刺毡行业市场规模</w:t>
      </w:r>
      <w:r>
        <w:rPr>
          <w:rFonts w:hint="eastAsia"/>
        </w:rPr>
        <w:br/>
      </w:r>
      <w:r>
        <w:rPr>
          <w:rFonts w:hint="eastAsia"/>
        </w:rPr>
        <w:t>　　图表 2025年中国抗静电针刺毡行业产能</w:t>
      </w:r>
      <w:r>
        <w:rPr>
          <w:rFonts w:hint="eastAsia"/>
        </w:rPr>
        <w:br/>
      </w:r>
      <w:r>
        <w:rPr>
          <w:rFonts w:hint="eastAsia"/>
        </w:rPr>
        <w:t>　　图表 2019-2024年中国抗静电针刺毡行业产量统计</w:t>
      </w:r>
      <w:r>
        <w:rPr>
          <w:rFonts w:hint="eastAsia"/>
        </w:rPr>
        <w:br/>
      </w:r>
      <w:r>
        <w:rPr>
          <w:rFonts w:hint="eastAsia"/>
        </w:rPr>
        <w:t>　　图表 抗静电针刺毡行业动态</w:t>
      </w:r>
      <w:r>
        <w:rPr>
          <w:rFonts w:hint="eastAsia"/>
        </w:rPr>
        <w:br/>
      </w:r>
      <w:r>
        <w:rPr>
          <w:rFonts w:hint="eastAsia"/>
        </w:rPr>
        <w:t>　　图表 2019-2024年中国抗静电针刺毡市场需求量</w:t>
      </w:r>
      <w:r>
        <w:rPr>
          <w:rFonts w:hint="eastAsia"/>
        </w:rPr>
        <w:br/>
      </w:r>
      <w:r>
        <w:rPr>
          <w:rFonts w:hint="eastAsia"/>
        </w:rPr>
        <w:t>　　图表 2025年中国抗静电针刺毡行业需求区域调研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2019-2024年中国抗静电针刺毡行情</w:t>
      </w:r>
      <w:r>
        <w:rPr>
          <w:rFonts w:hint="eastAsia"/>
        </w:rPr>
        <w:br/>
      </w:r>
      <w:r>
        <w:rPr>
          <w:rFonts w:hint="eastAsia"/>
        </w:rPr>
        <w:t>　　图表 2019-2024年中国抗静电针刺毡价格走势图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2019-2024年中国抗静电针刺毡行业销售收入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2019-2024年中国抗静电针刺毡行业盈利情况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2019-2024年中国抗静电针刺毡行业利润总额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2019-2024年中国抗静电针刺毡进口统计</w:t>
      </w:r>
      <w:r>
        <w:rPr>
          <w:rFonts w:hint="eastAsia"/>
        </w:rPr>
        <w:br/>
      </w:r>
      <w:r>
        <w:rPr>
          <w:rFonts w:hint="eastAsia"/>
        </w:rPr>
        <w:t>　　图表 2019-2024年中国抗静电针刺毡出口统计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2019-2024年中国抗静电针刺毡行业企业数量统计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**地区抗静电针刺毡市场规模</w:t>
      </w:r>
      <w:r>
        <w:rPr>
          <w:rFonts w:hint="eastAsia"/>
        </w:rPr>
        <w:br/>
      </w:r>
      <w:r>
        <w:rPr>
          <w:rFonts w:hint="eastAsia"/>
        </w:rPr>
        <w:t>　　图表 **地区抗静电针刺毡行业市场需求</w:t>
      </w:r>
      <w:r>
        <w:rPr>
          <w:rFonts w:hint="eastAsia"/>
        </w:rPr>
        <w:br/>
      </w:r>
      <w:r>
        <w:rPr>
          <w:rFonts w:hint="eastAsia"/>
        </w:rPr>
        <w:t>　　图表 **地区抗静电针刺毡市场调研</w:t>
      </w:r>
      <w:r>
        <w:rPr>
          <w:rFonts w:hint="eastAsia"/>
        </w:rPr>
        <w:br/>
      </w:r>
      <w:r>
        <w:rPr>
          <w:rFonts w:hint="eastAsia"/>
        </w:rPr>
        <w:t>　　图表 **地区抗静电针刺毡行业市场需求分析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**地区抗静电针刺毡市场规模</w:t>
      </w:r>
      <w:r>
        <w:rPr>
          <w:rFonts w:hint="eastAsia"/>
        </w:rPr>
        <w:br/>
      </w:r>
      <w:r>
        <w:rPr>
          <w:rFonts w:hint="eastAsia"/>
        </w:rPr>
        <w:t>　　图表 **地区抗静电针刺毡行业市场需求</w:t>
      </w:r>
      <w:r>
        <w:rPr>
          <w:rFonts w:hint="eastAsia"/>
        </w:rPr>
        <w:br/>
      </w:r>
      <w:r>
        <w:rPr>
          <w:rFonts w:hint="eastAsia"/>
        </w:rPr>
        <w:t>　　图表 **地区抗静电针刺毡市场调研</w:t>
      </w:r>
      <w:r>
        <w:rPr>
          <w:rFonts w:hint="eastAsia"/>
        </w:rPr>
        <w:br/>
      </w:r>
      <w:r>
        <w:rPr>
          <w:rFonts w:hint="eastAsia"/>
        </w:rPr>
        <w:t>　　图表 **地区抗静电针刺毡行业市场需求分析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抗静电针刺毡行业竞争对手分析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抗静电针刺毡重点企业（二）经营情况分析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抗静电针刺毡重点企业（二）主要经济指标情况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抗静电针刺毡重点企业（三）成长能力情况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2025-2031年中国抗静电针刺毡行业产能预测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2025-2031年中国抗静电针刺毡行业产量预测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2025-2031年中国抗静电针刺毡市场需求预测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2025-2031年中国抗静电针刺毡行业市场规模预测</w:t>
      </w:r>
      <w:r>
        <w:rPr>
          <w:rFonts w:hint="eastAsia"/>
        </w:rPr>
        <w:br/>
      </w:r>
      <w:r>
        <w:rPr>
          <w:rFonts w:hint="eastAsia"/>
        </w:rPr>
        <w:t>　　图表 抗静电针刺毡行业准入条件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2025-2031年中国抗静电针刺毡行业信息化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2025-2031年中国抗静电针刺毡市场前景</w:t>
      </w:r>
      <w:r>
        <w:rPr>
          <w:rFonts w:hint="eastAsia"/>
        </w:rPr>
        <w:br/>
      </w:r>
      <w:r>
        <w:rPr>
          <w:rFonts w:hint="eastAsia"/>
        </w:rPr>
        <w:t>　　图表 2025-2031年中国抗静电针刺毡行业风险分析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2025-2031年中国抗静电针刺毡行业发展趋势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56c1c4c7049f4" w:history="1">
        <w:r>
          <w:rPr>
            <w:rStyle w:val="Hyperlink"/>
          </w:rPr>
          <w:t>2025-2031年中国抗静电针刺毡行业发展现状调研及未来走势预测报告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56c1c4c7049f4" w:history="1">
        <w:r>
          <w:rPr>
            <w:rStyle w:val="Hyperlink"/>
          </w:rPr>
          <w:t>https://www.20087.com/9/11/KangJingDianZhenCiZhanHangYeFenXiBaoGao.html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针刺毡、抗静电针刺毡是一种什么材料、静电纺丝针头型号、防静电针刺毡、电梯井针刺毡、涤纶防静电针刺毡、防静电覆膜针刺毡技术参数是什么、静电棉和针刺棉的区别、针刺毡的详细用途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a6121142a4e17" w:history="1">
      <w:r>
        <w:rPr>
          <w:rStyle w:val="Hyperlink"/>
        </w:rPr>
        <w:t>2025-2031年中国抗静电针刺毡行业发展现状调研及未来走势预测报告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KangJingDianZhenCiZhanHangYeFenXiBaoGao.html" TargetMode="External" Id="R32f56c1c4c70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KangJingDianZhenCiZhanHangYeFenXiBaoGao.html" TargetMode="External" Id="Rb72a6121142a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2025-01-23T07:18:00Z</dcterms:created>
  <dcterms:modified xsi:type="dcterms:W3CDTF">2025-01-23T08:18:00Z</dcterms:modified>
  <dc:subject>2025-2031年中国抗静电针刺毡行业发展现状调研及未来走势预测报告</dc:subject>
  <dc:title>2025-2031年中国抗静电针刺毡行业发展现状调研及未来走势预测报告</dc:title>
  <cp:keywords>2025-2031年中国抗静电针刺毡行业发展现状调研及未来走势预测报告</cp:keywords>
  <dc:description>2025-2031年中国抗静电针刺毡行业发展现状调研及未来走势预测报告</dc:description>
</cp:coreProperties>
</file>