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75488dd98c46e2" w:history="1">
              <w:r>
                <w:rPr>
                  <w:rStyle w:val="Hyperlink"/>
                </w:rPr>
                <w:t>中国二氧化碳压缩机行业发展研究与市场前景分析报告（2025年版）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75488dd98c46e2" w:history="1">
              <w:r>
                <w:rPr>
                  <w:rStyle w:val="Hyperlink"/>
                </w:rPr>
                <w:t>中国二氧化碳压缩机行业发展研究与市场前景分析报告（2025年版）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100971A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75488dd98c46e2" w:history="1">
                <w:r>
                  <w:rPr>
                    <w:rStyle w:val="Hyperlink"/>
                  </w:rPr>
                  <w:t>https://www.20087.com/A/71/ErYangHuaTanYaSuoJiHangYeQianJingFenXiBaoGao.html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碳压缩机在工业制冷、石油开采、食品饮料行业和气体回收系统中发挥着重要作用。随着环保法规的日趋严格，二氧化碳作为环保制冷剂的使用日益增多，推动了二氧化碳压缩机市场的发展。现代二氧化碳压缩机设计注重能效和环保，采用先进的密封技术减少泄漏，优化热力学性能以提高制冷效率。</w:t>
      </w:r>
      <w:r>
        <w:rPr>
          <w:rFonts w:hint="eastAsia"/>
        </w:rPr>
        <w:br/>
      </w:r>
      <w:r>
        <w:rPr>
          <w:rFonts w:hint="eastAsia"/>
        </w:rPr>
        <w:t>　　未来，二氧化碳压缩机将更加注重节能减排和技术创新。随着碳捕获和封存技术的发展，二氧化碳压缩机将在碳循环利用中扮演重要角色，帮助工业过程减少温室气体排放。同时，新材料和流体动力学设计的进步将提升压缩机的能效和运行稳定性，减少维护需求。此外，智能化监控和预测性维护系统将集成到压缩机中，以优化运行并延长设备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75488dd98c46e2" w:history="1">
        <w:r>
          <w:rPr>
            <w:rStyle w:val="Hyperlink"/>
          </w:rPr>
          <w:t>中国二氧化碳压缩机行业发展研究与市场前景分析报告（2025年版）</w:t>
        </w:r>
      </w:hyperlink>
      <w:r>
        <w:rPr>
          <w:rFonts w:hint="eastAsia"/>
        </w:rPr>
        <w:t>》基于权威数据和长期市场监测，全面分析了二氧化碳压缩机行业的市场规模、供需状况及竞争格局。报告梳理了二氧化碳压缩机技术现状与未来方向，预测了市场前景与趋势，并评估了重点企业的表现与地位。同时，报告揭示了二氧化碳压缩机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二氧化碳压缩机行业概况</w:t>
      </w:r>
      <w:r>
        <w:rPr>
          <w:rFonts w:hint="eastAsia"/>
        </w:rPr>
        <w:br/>
      </w:r>
      <w:r>
        <w:rPr>
          <w:rFonts w:hint="eastAsia"/>
        </w:rPr>
        <w:t>　　第一节 二氧化碳压缩机行业定义与特征</w:t>
      </w:r>
      <w:r>
        <w:rPr>
          <w:rFonts w:hint="eastAsia"/>
        </w:rPr>
        <w:br/>
      </w:r>
      <w:r>
        <w:rPr>
          <w:rFonts w:hint="eastAsia"/>
        </w:rPr>
        <w:t>　　第二节 二氧化碳压缩机行业发展历程</w:t>
      </w:r>
      <w:r>
        <w:rPr>
          <w:rFonts w:hint="eastAsia"/>
        </w:rPr>
        <w:br/>
      </w:r>
      <w:r>
        <w:rPr>
          <w:rFonts w:hint="eastAsia"/>
        </w:rPr>
        <w:t>　　第三节 二氧化碳压缩机产业链分析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中国二氧化碳压缩机行业发展环境分析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二氧化碳压缩机行业经济环境分析</w:t>
      </w:r>
      <w:r>
        <w:rPr>
          <w:rFonts w:hint="eastAsia"/>
        </w:rPr>
        <w:br/>
      </w:r>
      <w:r>
        <w:rPr>
          <w:rFonts w:hint="eastAsia"/>
        </w:rPr>
        <w:t>　　第二节 二氧化碳压缩机行业政策环境分析</w:t>
      </w:r>
      <w:r>
        <w:rPr>
          <w:rFonts w:hint="eastAsia"/>
        </w:rPr>
        <w:br/>
      </w:r>
      <w:r>
        <w:rPr>
          <w:rFonts w:hint="eastAsia"/>
        </w:rPr>
        <w:t>　　　　一、二氧化碳压缩机行业政策影响分析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二、相关二氧化碳压缩机行业标准分析</w:t>
      </w:r>
      <w:r>
        <w:rPr>
          <w:rFonts w:hint="eastAsia"/>
        </w:rPr>
        <w:br/>
      </w:r>
      <w:r>
        <w:rPr>
          <w:rFonts w:hint="eastAsia"/>
        </w:rPr>
        <w:t>　　第三节 二氧化碳压缩机行业社会环境分析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2024-2025年二氧化碳压缩机行业技术发展现状及趋势分析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二氧化碳压缩机行业技术发展现状分析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国内外二氧化碳压缩机行业技术差异与原因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二氧化碳压缩机行业技术发展方向、趋势预测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提升二氧化碳压缩机行业技术能力策略建议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中国二氧化碳压缩机行业市场供需状况分析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中国二氧化碳压缩机市场规模情况</w:t>
      </w:r>
      <w:r>
        <w:rPr>
          <w:rFonts w:hint="eastAsia"/>
        </w:rPr>
        <w:br/>
      </w:r>
      <w:r>
        <w:rPr>
          <w:rFonts w:hint="eastAsia"/>
        </w:rPr>
        <w:t>　　第二节 中国二氧化碳压缩机行业盈利情况分析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中国二氧化碳压缩机市场需求状况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一、2019-2024年二氧化碳压缩机市场需求情况</w:t>
      </w:r>
      <w:r>
        <w:rPr>
          <w:rFonts w:hint="eastAsia"/>
        </w:rPr>
        <w:br/>
      </w:r>
      <w:r>
        <w:rPr>
          <w:rFonts w:hint="eastAsia"/>
        </w:rPr>
        <w:t>　　　　二、2025年二氧化碳压缩机行业市场需求特点分析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三、2025-2031年二氧化碳压缩机市场需求预测</w:t>
      </w:r>
      <w:r>
        <w:rPr>
          <w:rFonts w:hint="eastAsia"/>
        </w:rPr>
        <w:br/>
      </w:r>
      <w:r>
        <w:rPr>
          <w:rFonts w:hint="eastAsia"/>
        </w:rPr>
        <w:t>　　第四节 中国二氧化碳压缩机行业产量情况分析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一、2019-2024年中国二氧化碳压缩机行业产量统计分析</w:t>
      </w:r>
      <w:r>
        <w:rPr>
          <w:rFonts w:hint="eastAsia"/>
        </w:rPr>
        <w:br/>
      </w:r>
      <w:r>
        <w:rPr>
          <w:rFonts w:hint="eastAsia"/>
        </w:rPr>
        <w:t>　　　　二、二氧化碳压缩机行业区域产量分析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三、2025-2031年中国二氧化碳压缩机行业产量预测分析</w:t>
      </w:r>
      <w:r>
        <w:rPr>
          <w:rFonts w:hint="eastAsia"/>
        </w:rPr>
        <w:br/>
      </w:r>
      <w:r>
        <w:rPr>
          <w:rFonts w:hint="eastAsia"/>
        </w:rPr>
        <w:t>　　第五节 二氧化碳压缩机行业市场供需平衡状况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二氧化碳压缩机细分市场深度分析</w:t>
      </w:r>
      <w:r>
        <w:rPr>
          <w:rFonts w:hint="eastAsia"/>
        </w:rPr>
        <w:br/>
      </w:r>
      <w:r>
        <w:rPr>
          <w:rFonts w:hint="eastAsia"/>
        </w:rPr>
        <w:t>　　第一节 二氧化碳压缩机细分市场（一）发展研究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二氧化碳压缩机细分市场（二）发展研究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2019-2024年中国二氧化碳压缩机行业总体发展状况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中国二氧化碳压缩机行业规模情况分析</w:t>
      </w:r>
      <w:r>
        <w:rPr>
          <w:rFonts w:hint="eastAsia"/>
        </w:rPr>
        <w:br/>
      </w:r>
      <w:r>
        <w:rPr>
          <w:rFonts w:hint="eastAsia"/>
        </w:rPr>
        <w:t>　　　　一、二氧化碳压缩机行业单位规模情况分析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二、二氧化碳压缩机行业人员规模状况分析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三、二氧化碳压缩机行业资产规模状况分析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四、二氧化碳压缩机行业市场规模状况分析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五、二氧化碳压缩机行业敏感性分析</w:t>
      </w:r>
      <w:r>
        <w:rPr>
          <w:rFonts w:hint="eastAsia"/>
        </w:rPr>
        <w:br/>
      </w:r>
      <w:r>
        <w:rPr>
          <w:rFonts w:hint="eastAsia"/>
        </w:rPr>
        <w:t>　　第二节 中国二氧化碳压缩机行业财务能力分析</w:t>
      </w:r>
      <w:r>
        <w:rPr>
          <w:rFonts w:hint="eastAsia"/>
        </w:rPr>
        <w:br/>
      </w:r>
      <w:r>
        <w:rPr>
          <w:rFonts w:hint="eastAsia"/>
        </w:rPr>
        <w:t>　　　　一、二氧化碳压缩机行业盈利能力分析</w:t>
      </w:r>
      <w:r>
        <w:rPr>
          <w:rFonts w:hint="eastAsia"/>
        </w:rPr>
        <w:br/>
      </w:r>
      <w:r>
        <w:rPr>
          <w:rFonts w:hint="eastAsia"/>
        </w:rPr>
        <w:t>　　　　二、二氧化碳压缩机行业偿债能力分析</w:t>
      </w:r>
      <w:r>
        <w:rPr>
          <w:rFonts w:hint="eastAsia"/>
        </w:rPr>
        <w:br/>
      </w:r>
      <w:r>
        <w:rPr>
          <w:rFonts w:hint="eastAsia"/>
        </w:rPr>
        <w:t>　　　　三、二氧化碳压缩机行业营运能力分析</w:t>
      </w:r>
      <w:r>
        <w:rPr>
          <w:rFonts w:hint="eastAsia"/>
        </w:rPr>
        <w:br/>
      </w:r>
      <w:r>
        <w:rPr>
          <w:rFonts w:hint="eastAsia"/>
        </w:rPr>
        <w:t>　　　　四、二氧化碳压缩机行业发展能力分析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2019-2024年中国二氧化碳压缩机行业区域市场分析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中国二氧化碳压缩机行业区域市场结构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重点地区二氧化碳压缩机行业调研分析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一、重点地区（一）二氧化碳压缩机市场分析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二、重点地区（二）二氧化碳压缩机市场分析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三、重点地区（三）二氧化碳压缩机市场分析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四、重点地区（四）二氧化碳压缩机市场分析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五、重点地区（五）二氧化碳压缩机市场分析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二氧化碳压缩机行业竞争格局分析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二氧化碳压缩机行业集中度分析</w:t>
      </w:r>
      <w:r>
        <w:rPr>
          <w:rFonts w:hint="eastAsia"/>
        </w:rPr>
        <w:br/>
      </w:r>
      <w:r>
        <w:rPr>
          <w:rFonts w:hint="eastAsia"/>
        </w:rPr>
        <w:t>　　　　一、二氧化碳压缩机市场集中度分析</w:t>
      </w:r>
      <w:r>
        <w:rPr>
          <w:rFonts w:hint="eastAsia"/>
        </w:rPr>
        <w:br/>
      </w:r>
      <w:r>
        <w:rPr>
          <w:rFonts w:hint="eastAsia"/>
        </w:rPr>
        <w:t>　　　　二、二氧化碳压缩机企业集中度分析</w:t>
      </w:r>
      <w:r>
        <w:rPr>
          <w:rFonts w:hint="eastAsia"/>
        </w:rPr>
        <w:br/>
      </w:r>
      <w:r>
        <w:rPr>
          <w:rFonts w:hint="eastAsia"/>
        </w:rPr>
        <w:t>　　　　三、二氧化碳压缩机区域集中度分析</w:t>
      </w:r>
      <w:r>
        <w:rPr>
          <w:rFonts w:hint="eastAsia"/>
        </w:rPr>
        <w:br/>
      </w:r>
      <w:r>
        <w:rPr>
          <w:rFonts w:hint="eastAsia"/>
        </w:rPr>
        <w:t>　　第二节 二氧化碳压缩机行业竞争格局分析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一、2024-2025年二氧化碳压缩机行业竞争分析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二、2024-2025年中外二氧化碳压缩机产品竞争分析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三、2019-2024年中国二氧化碳压缩机市场竞争分析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四、2025-2031年国内主要二氧化碳压缩机企业动向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二氧化碳压缩机行业重点企业竞争力分析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二、企业二氧化碳压缩机业务分析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二、企业二氧化碳压缩机业务分析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二、企业二氧化碳压缩机业务分析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二、企业二氧化碳压缩机业务分析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二、企业二氧化碳压缩机业务分析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二、企业二氧化碳压缩机业务分析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二氧化碳压缩机企业发展战略与竞争力提升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二氧化碳压缩机市场营销策略分析</w:t>
      </w:r>
      <w:r>
        <w:rPr>
          <w:rFonts w:hint="eastAsia"/>
        </w:rPr>
        <w:br/>
      </w:r>
      <w:r>
        <w:rPr>
          <w:rFonts w:hint="eastAsia"/>
        </w:rPr>
        <w:t>　　　　一、二氧化碳压缩机定价策略与市场定位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二、二氧化碳压缩机渠道布局与分销策略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二氧化碳压缩机品牌建设与推广策略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一、二氧化碳压缩机品牌定位与价值主张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二氧化碳压缩机企业竞争力提升路径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二、二氧化碳压缩机技术创新与研发投入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二氧化碳压缩机企业战略规划与实施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二、二氧化碳压缩机行业品牌竞争格局分析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中国二氧化碳压缩机行业发展趋势及投资风险分析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2025-2031年二氧化碳压缩机行业发展趋势预测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一、中国二氧化碳压缩机行业发展方向分析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二、中国二氧化碳压缩机行业市场规模预测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三、中国二氧化碳压缩机行业供给情况预测分析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四、中国二氧化碳压缩机行业需求情况预测分析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当前二氧化碳压缩机行业存在的问题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2025-2031年中国二氧化碳压缩机行业投资风险分析</w:t>
      </w:r>
      <w:r>
        <w:rPr>
          <w:rFonts w:hint="eastAsia"/>
        </w:rPr>
        <w:br/>
      </w:r>
      <w:r>
        <w:rPr>
          <w:rFonts w:hint="eastAsia"/>
        </w:rPr>
        <w:t>　　　　一、二氧化碳压缩机市场竞争风险</w:t>
      </w:r>
      <w:r>
        <w:rPr>
          <w:rFonts w:hint="eastAsia"/>
        </w:rPr>
        <w:br/>
      </w:r>
      <w:r>
        <w:rPr>
          <w:rFonts w:hint="eastAsia"/>
        </w:rPr>
        <w:t>　　　　二、二氧化碳压缩机行业原材料压力风险分析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三、二氧化碳压缩机技术风险分析</w:t>
      </w:r>
      <w:r>
        <w:rPr>
          <w:rFonts w:hint="eastAsia"/>
        </w:rPr>
        <w:br/>
      </w:r>
      <w:r>
        <w:rPr>
          <w:rFonts w:hint="eastAsia"/>
        </w:rPr>
        <w:t>　　　　四、二氧化碳压缩机行业政策和体制风险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五、二氧化碳压缩机行业外资进入现状及对未来市场的威胁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二氧化碳压缩机行业投资机会与项目建议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二氧化碳压缩机行业投资机会分析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二氧化碳压缩机行业投资趋势分析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(中-智林)二氧化碳压缩机项目投资建议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1、二氧化碳压缩机行业投资环境分析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2、二氧化碳压缩机行业风险识别与应对策略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二、二氧化碳压缩机行业投资方向与策略建议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三、二氧化碳压缩机项目实施关键要点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2019-2024年中国二氧化碳压缩机市场规模及增长情况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2019-2024年中国二氧化碳压缩机行业产能及增长趋势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2025-2031年中国二氧化碳压缩机行业产能预测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2019-2024年中国二氧化碳压缩机行业产量及增长趋势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2025-2031年中国二氧化碳压缩机行业产量预测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2019-2024年中国二氧化碳压缩机行业市场需求及增长情况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2025-2031年中国二氧化碳压缩机行业市场需求预测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2019-2024年中国二氧化碳压缩机行业利润及增长情况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**地区二氧化碳压缩机市场规模及增长情况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**地区二氧化碳压缩机行业市场需求情况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**地区二氧化碳压缩机市场规模及增长情况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**地区二氧化碳压缩机行业市场需求情况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2019-2024年中国二氧化碳压缩机行业进口量及增速统计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2019-2024年中国二氧化碳压缩机行业出口量及增速统计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二氧化碳压缩机重点企业经营情况分析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2025年二氧化碳压缩机行业壁垒</w:t>
      </w:r>
      <w:r>
        <w:rPr>
          <w:rFonts w:hint="eastAsia"/>
        </w:rPr>
        <w:br/>
      </w:r>
      <w:r>
        <w:rPr>
          <w:rFonts w:hint="eastAsia"/>
        </w:rPr>
        <w:t>　　图表 2025年二氧化碳压缩机市场前景分析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2025-2031年中国二氧化碳压缩机市场需求预测</w:t>
      </w:r>
      <w:r>
        <w:rPr>
          <w:rFonts w:hint="eastAsia"/>
        </w:rPr>
        <w:br/>
      </w:r>
      <w:r>
        <w:rPr>
          <w:rFonts w:hint="eastAsia"/>
        </w:rPr>
        <w:t>　　图表 2025年二氧化碳压缩机发展趋势预测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75488dd98c46e2" w:history="1">
        <w:r>
          <w:rPr>
            <w:rStyle w:val="Hyperlink"/>
          </w:rPr>
          <w:t>中国二氧化碳压缩机行业发展研究与市场前景分析报告（2025年版）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100971A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75488dd98c46e2" w:history="1">
        <w:r>
          <w:rPr>
            <w:rStyle w:val="Hyperlink"/>
          </w:rPr>
          <w:t>https://www.20087.com/A/71/ErYangHuaTanYaSuoJiHangYeQianJingFenXiBaoGao.html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碳压缩机面临的主要技术问题、二氧化碳压缩机仿真操作、二氧化碳压缩机品牌、二氧化碳压缩机工艺仿真冷态开车步骤、二氧化碳压缩机的工作原理、二氧化碳压缩机商品编码、二氧化碳制冷压缩机、二氧化碳压缩机控制油压偏低、二氧化碳压缩机工艺流程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f9a045554a474b" w:history="1">
      <w:r>
        <w:rPr>
          <w:rStyle w:val="Hyperlink"/>
        </w:rPr>
        <w:t>中国二氧化碳压缩机行业发展研究与市场前景分析报告（2025年版）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1/ErYangHuaTanYaSuoJiHangYeQianJingFenXiBaoGao.html" TargetMode="External" Id="R8d75488dd98c46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1/ErYangHuaTanYaSuoJiHangYeQianJingFenXiBaoGao.html" TargetMode="External" Id="R47f9a045554a47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2024-10-07T04:42:00Z</dcterms:created>
  <dcterms:modified xsi:type="dcterms:W3CDTF">2024-10-07T05:42:00Z</dcterms:modified>
  <dc:subject>中国二氧化碳压缩机行业发展研究与市场前景分析报告（2025年版）</dc:subject>
  <dc:title>中国二氧化碳压缩机行业发展研究与市场前景分析报告（2025年版）</dc:title>
  <cp:keywords>中国二氧化碳压缩机行业发展研究与市场前景分析报告（2025年版）</cp:keywords>
  <dc:description>中国二氧化碳压缩机行业发展研究与市场前景分析报告（2025年版）</dc:description>
</cp:coreProperties>
</file>