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83509756f4796" w:history="1">
              <w:r>
                <w:rPr>
                  <w:rStyle w:val="Hyperlink"/>
                </w:rPr>
                <w:t>2024-2030年中国光通信设备行业现状调研与市场前景分析报告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83509756f4796" w:history="1">
              <w:r>
                <w:rPr>
                  <w:rStyle w:val="Hyperlink"/>
                </w:rPr>
                <w:t>2024-2030年中国光通信设备行业现状调研与市场前景分析报告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83509756f4796" w:history="1">
                <w:r>
                  <w:rPr>
                    <w:rStyle w:val="Hyperlink"/>
                  </w:rPr>
                  <w:t>https://www.20087.com/M_JiXieJiDian/1A/GuangTongXinSheBeiShiChangXianZhuangYuQianJing.html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设备行业正处于快速发展阶段，得益于全球范围内对高速数据传输需求的激增，尤其是5G、6G网络的部署和数据中心的扩张。技术的不断进步，如波分复用（WDM）、相干光通信和硅光子学，推动了光通信设备的带宽和传输距离的显著提升。同时，光通信设备的制造成本正在下降，这得益于大规模生产以及供应链的优化。行业内竞争激烈，中国厂商如华为、中兴通讯和烽火通信在全球市场中占据领先地位，展现出强大的研发能力和市场拓展策略。</w:t>
      </w:r>
      <w:r>
        <w:rPr>
          <w:rFonts w:hint="eastAsia"/>
        </w:rPr>
        <w:br/>
      </w:r>
      <w:r>
        <w:rPr>
          <w:rFonts w:hint="eastAsia"/>
        </w:rPr>
        <w:t>　　未来，光通信设备行业将继续沿着智能化和集成化的方向演进。随着物联网、人工智能和大数据等技术的融合，光通信设备将集成更多智能功能，例如网络自我修复和自我优化能力。同时，随着量子通信技术的发展，光通信设备将探索更安全、更高效的量子信息传输方式。此外，光通信设备将更加注重能效和可持续性，采用环保材料和设计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83509756f4796" w:history="1">
        <w:r>
          <w:rPr>
            <w:rStyle w:val="Hyperlink"/>
          </w:rPr>
          <w:t>2024-2030年中国光通信设备行业现状调研与市场前景分析报告</w:t>
        </w:r>
      </w:hyperlink>
      <w:r>
        <w:rPr>
          <w:rFonts w:hint="eastAsia"/>
        </w:rPr>
        <w:t>》深入剖析了当前光通信设备行业的现状，全面梳理了光通信设备市场需求、市场规模、产业链结构以及价格体系。光通信设备报告探讨了光通信设备各细分市场的特点，展望了市场前景与发展趋势，并基于权威数据进行了科学预测。同时，光通信设备报告还对品牌竞争格局、市场集中度、重点企业运营状况进行了客观分析，指出了行业面临的风险与机遇。光通信设备报告旨在为光通信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光通信设备行业概述</w:t>
      </w:r>
      <w:r>
        <w:rPr>
          <w:rFonts w:hint="eastAsia"/>
        </w:rPr>
        <w:br/>
      </w:r>
      <w:r>
        <w:rPr>
          <w:rFonts w:hint="eastAsia"/>
        </w:rPr>
        <w:t>　　第一节 光通信设备简介</w:t>
      </w:r>
      <w:r>
        <w:rPr>
          <w:rFonts w:hint="eastAsia"/>
        </w:rPr>
        <w:br/>
      </w:r>
      <w:r>
        <w:rPr>
          <w:rFonts w:hint="eastAsia"/>
        </w:rPr>
        <w:t>　　　　一、光通信设备的定义</w:t>
      </w:r>
      <w:r>
        <w:rPr>
          <w:rFonts w:hint="eastAsia"/>
        </w:rPr>
        <w:br/>
      </w:r>
      <w:r>
        <w:rPr>
          <w:rFonts w:hint="eastAsia"/>
        </w:rPr>
        <w:t>　　　　二、光通信设备的用途</w:t>
      </w:r>
      <w:r>
        <w:rPr>
          <w:rFonts w:hint="eastAsia"/>
        </w:rPr>
        <w:br/>
      </w:r>
      <w:r>
        <w:rPr>
          <w:rFonts w:hint="eastAsia"/>
        </w:rPr>
        <w:t>　　第二节 光通信设备的主要特点及分类</w:t>
      </w:r>
      <w:r>
        <w:rPr>
          <w:rFonts w:hint="eastAsia"/>
        </w:rPr>
        <w:br/>
      </w:r>
      <w:r>
        <w:rPr>
          <w:rFonts w:hint="eastAsia"/>
        </w:rPr>
        <w:t>　　　　一、光通信设备的特点</w:t>
      </w:r>
      <w:r>
        <w:rPr>
          <w:rFonts w:hint="eastAsia"/>
        </w:rPr>
        <w:br/>
      </w:r>
      <w:r>
        <w:rPr>
          <w:rFonts w:hint="eastAsia"/>
        </w:rPr>
        <w:t>　　　　二、光通信设备的分类</w:t>
      </w:r>
      <w:r>
        <w:rPr>
          <w:rFonts w:hint="eastAsia"/>
        </w:rPr>
        <w:br/>
      </w:r>
      <w:r>
        <w:rPr>
          <w:rFonts w:hint="eastAsia"/>
        </w:rPr>
        <w:t>　　第三节 光通信设备行业产业链分析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光通信设备行业市场环境及影响分析（PEST）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光通信设备行业政治法律环境（P）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一、光通信设备产业社会环境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一、光通信设备技术分析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国外光通信设备行业发展分析及经验借鉴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美国光通信设备行业发展经验与启示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一、美国光通信设备行业发展现状分析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二、美国光通信设备行业运营模式分析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三、美国光通信设备行业对我国的启示</w:t>
      </w:r>
      <w:r>
        <w:rPr>
          <w:rFonts w:hint="eastAsia"/>
        </w:rPr>
        <w:br/>
      </w:r>
      <w:r>
        <w:rPr>
          <w:rFonts w:hint="eastAsia"/>
        </w:rPr>
        <w:t>　　第二节 日本光通信设备行业发展经验与启示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一、日本光通信设备行业发展现状分析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二、日本光通信设备行业运营模式分析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三、日本光通信设备行业对我国的启示</w:t>
      </w:r>
      <w:r>
        <w:rPr>
          <w:rFonts w:hint="eastAsia"/>
        </w:rPr>
        <w:br/>
      </w:r>
      <w:r>
        <w:rPr>
          <w:rFonts w:hint="eastAsia"/>
        </w:rPr>
        <w:t>　　第三节 韩国光通信设备行业发展经验与启示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一、韩国光通信设备行业发展现状分析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二、韩国光通信设备行业运营模式分析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三、韩国光通信设备行业对我国的启示</w:t>
      </w:r>
      <w:r>
        <w:rPr>
          <w:rFonts w:hint="eastAsia"/>
        </w:rPr>
        <w:br/>
      </w:r>
      <w:r>
        <w:rPr>
          <w:rFonts w:hint="eastAsia"/>
        </w:rPr>
        <w:t>　　第四节 欧盟光通信设备行业发展经验与启示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一、欧盟光通信设备行业发展现状分析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二、欧盟光通信设备行业运营模式分析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三、欧盟光通信设备行业对我国的启示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我国光通信设备行业运行现状分析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我国光通信设备行业发展状况分析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一、我国光通信设备行业发展总体概况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二、我国光通信设备行业发展特点分析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三、我国光通信设备行业商业模式分析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四、我国光通信设备行业市场规模分析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五、我国光通信设备行业价格走势分析</w:t>
      </w:r>
      <w:r>
        <w:rPr>
          <w:rFonts w:hint="eastAsia"/>
        </w:rPr>
        <w:br/>
      </w:r>
      <w:r>
        <w:rPr>
          <w:rFonts w:hint="eastAsia"/>
        </w:rPr>
        <w:t>　　第二节 2024年我国光通信设备市场结构分析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我国光通信设备行业热点分析</w:t>
      </w:r>
      <w:r>
        <w:rPr>
          <w:rFonts w:hint="eastAsia"/>
        </w:rPr>
        <w:br/>
      </w:r>
      <w:r>
        <w:rPr>
          <w:rFonts w:hint="eastAsia"/>
        </w:rPr>
        <w:t>　　　　一、Oplink被科氏工业$4.45亿现金收购</w:t>
      </w:r>
      <w:r>
        <w:rPr>
          <w:rFonts w:hint="eastAsia"/>
        </w:rPr>
        <w:br/>
      </w:r>
      <w:r>
        <w:rPr>
          <w:rFonts w:hint="eastAsia"/>
        </w:rPr>
        <w:t>　　　　二、苏州旭创科技宣布获得3800万美金C轮融资</w:t>
      </w:r>
      <w:r>
        <w:rPr>
          <w:rFonts w:hint="eastAsia"/>
        </w:rPr>
        <w:br/>
      </w:r>
      <w:r>
        <w:rPr>
          <w:rFonts w:hint="eastAsia"/>
        </w:rPr>
        <w:t>　　　　三、光迅科技欲减少与烽火通信的关联交易</w:t>
      </w:r>
      <w:r>
        <w:rPr>
          <w:rFonts w:hint="eastAsia"/>
        </w:rPr>
        <w:br/>
      </w:r>
      <w:r>
        <w:rPr>
          <w:rFonts w:hint="eastAsia"/>
        </w:rPr>
        <w:t>　　　　四、亚派光电借势AVAGO 跨入LTE光模块市场</w:t>
      </w:r>
      <w:r>
        <w:rPr>
          <w:rFonts w:hint="eastAsia"/>
        </w:rPr>
        <w:br/>
      </w:r>
      <w:r>
        <w:rPr>
          <w:rFonts w:hint="eastAsia"/>
        </w:rPr>
        <w:t>　　　　五、MACOM宣布2.3亿美元现金收购BinOptics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我国光通信设备行业运行指标分析</w:t>
      </w:r>
      <w:r>
        <w:rPr>
          <w:rFonts w:hint="eastAsia"/>
        </w:rPr>
        <w:br/>
      </w:r>
      <w:r>
        <w:rPr>
          <w:rFonts w:hint="eastAsia"/>
        </w:rPr>
        <w:t>　　第一节 我国光通信设备行业总体规模分析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我国光通信设备行业产销情况分析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一、我国光通信设备行业工业总产值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二、我国光通信设备行业工业销售产值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三、我国光通信设备行业产销率</w:t>
      </w:r>
      <w:r>
        <w:rPr>
          <w:rFonts w:hint="eastAsia"/>
        </w:rPr>
        <w:br/>
      </w:r>
      <w:r>
        <w:rPr>
          <w:rFonts w:hint="eastAsia"/>
        </w:rPr>
        <w:t>　　第三节 我国光通信设备行业盈利能力分析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一、我国光通信设备行业销售利润率</w:t>
      </w:r>
      <w:r>
        <w:rPr>
          <w:rFonts w:hint="eastAsia"/>
        </w:rPr>
        <w:br/>
      </w:r>
      <w:r>
        <w:rPr>
          <w:rFonts w:hint="eastAsia"/>
        </w:rPr>
        <w:t>　　　　二、我国光通信设备行业成本费用利润率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三、我国光通信设备行业亏损面</w:t>
      </w:r>
      <w:r>
        <w:rPr>
          <w:rFonts w:hint="eastAsia"/>
        </w:rPr>
        <w:br/>
      </w:r>
      <w:r>
        <w:rPr>
          <w:rFonts w:hint="eastAsia"/>
        </w:rPr>
        <w:t>　　第四节 我国光通信设备行业发展能力分析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一、我国光通信设备行业总资产增长率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二、我国光通信设备行业利润总额增长率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三、我国光通信设备行业主营业务收入增长率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光通信设备行业进出口分析</w:t>
      </w:r>
      <w:r>
        <w:rPr>
          <w:rFonts w:hint="eastAsia"/>
        </w:rPr>
        <w:br/>
      </w:r>
      <w:r>
        <w:rPr>
          <w:rFonts w:hint="eastAsia"/>
        </w:rPr>
        <w:t>　　第一节 2024年我国光通信设备市场进口分析</w:t>
      </w:r>
      <w:r>
        <w:rPr>
          <w:rFonts w:hint="eastAsia"/>
        </w:rPr>
        <w:br/>
      </w:r>
      <w:r>
        <w:rPr>
          <w:rFonts w:hint="eastAsia"/>
        </w:rPr>
        <w:t>　　　　一、2024年光通信设备进口总量</w:t>
      </w:r>
      <w:r>
        <w:rPr>
          <w:rFonts w:hint="eastAsia"/>
        </w:rPr>
        <w:br/>
      </w:r>
      <w:r>
        <w:rPr>
          <w:rFonts w:hint="eastAsia"/>
        </w:rPr>
        <w:t>　　　　二、2024年光通信设备进口集中度</w:t>
      </w:r>
      <w:r>
        <w:rPr>
          <w:rFonts w:hint="eastAsia"/>
        </w:rPr>
        <w:br/>
      </w:r>
      <w:r>
        <w:rPr>
          <w:rFonts w:hint="eastAsia"/>
        </w:rPr>
        <w:t>　　　　三、2024年光通信设备进口价格情况</w:t>
      </w:r>
      <w:r>
        <w:rPr>
          <w:rFonts w:hint="eastAsia"/>
        </w:rPr>
        <w:br/>
      </w:r>
      <w:r>
        <w:rPr>
          <w:rFonts w:hint="eastAsia"/>
        </w:rPr>
        <w:t>　　第二节 2024年我国光通信设备市场出口分析</w:t>
      </w:r>
      <w:r>
        <w:rPr>
          <w:rFonts w:hint="eastAsia"/>
        </w:rPr>
        <w:br/>
      </w:r>
      <w:r>
        <w:rPr>
          <w:rFonts w:hint="eastAsia"/>
        </w:rPr>
        <w:t>　　　　一、2024年光通信设备出口总量</w:t>
      </w:r>
      <w:r>
        <w:rPr>
          <w:rFonts w:hint="eastAsia"/>
        </w:rPr>
        <w:br/>
      </w:r>
      <w:r>
        <w:rPr>
          <w:rFonts w:hint="eastAsia"/>
        </w:rPr>
        <w:t>　　　　二、2024年光通信设备出口集中度</w:t>
      </w:r>
      <w:r>
        <w:rPr>
          <w:rFonts w:hint="eastAsia"/>
        </w:rPr>
        <w:br/>
      </w:r>
      <w:r>
        <w:rPr>
          <w:rFonts w:hint="eastAsia"/>
        </w:rPr>
        <w:t>　　　　三、2024年光通信设备出口价格情况</w:t>
      </w:r>
      <w:r>
        <w:rPr>
          <w:rFonts w:hint="eastAsia"/>
        </w:rPr>
        <w:br/>
      </w:r>
      <w:r>
        <w:rPr>
          <w:rFonts w:hint="eastAsia"/>
        </w:rPr>
        <w:t>　　第三节 2024-2030年我国光通信设备进出口预测</w:t>
      </w:r>
      <w:r>
        <w:rPr>
          <w:rFonts w:hint="eastAsia"/>
        </w:rPr>
        <w:br/>
      </w:r>
      <w:r>
        <w:rPr>
          <w:rFonts w:hint="eastAsia"/>
        </w:rPr>
        <w:t>　　　　一、2024-2030年我国光通信设备进出口总量预测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二、2024-2030年我国光通信设备进出口价格预测</w:t>
      </w:r>
      <w:r>
        <w:rPr>
          <w:rFonts w:hint="eastAsia"/>
        </w:rPr>
        <w:br/>
      </w:r>
      <w:r>
        <w:rPr>
          <w:rFonts w:hint="eastAsia"/>
        </w:rPr>
        <w:t>　　　　三、2024-2030年我国光通信设备进出口集中度预测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我国光通信设备细分市场分析及预测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光有源器件市场分析</w:t>
      </w:r>
      <w:r>
        <w:rPr>
          <w:rFonts w:hint="eastAsia"/>
        </w:rPr>
        <w:br/>
      </w:r>
      <w:r>
        <w:rPr>
          <w:rFonts w:hint="eastAsia"/>
        </w:rPr>
        <w:t>　　　　一、光有源器件市场规模分析</w:t>
      </w:r>
      <w:r>
        <w:rPr>
          <w:rFonts w:hint="eastAsia"/>
        </w:rPr>
        <w:br/>
      </w:r>
      <w:r>
        <w:rPr>
          <w:rFonts w:hint="eastAsia"/>
        </w:rPr>
        <w:t>　　　　二、光有源器件市场价格走势分析</w:t>
      </w:r>
      <w:r>
        <w:rPr>
          <w:rFonts w:hint="eastAsia"/>
        </w:rPr>
        <w:br/>
      </w:r>
      <w:r>
        <w:rPr>
          <w:rFonts w:hint="eastAsia"/>
        </w:rPr>
        <w:t>　　　　三、光有源器件市场竞争格局分析</w:t>
      </w:r>
      <w:r>
        <w:rPr>
          <w:rFonts w:hint="eastAsia"/>
        </w:rPr>
        <w:br/>
      </w:r>
      <w:r>
        <w:rPr>
          <w:rFonts w:hint="eastAsia"/>
        </w:rPr>
        <w:t>　　　　四、光有源器件市场最新发展动向分析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五、光有源器件市场前景预测</w:t>
      </w:r>
      <w:r>
        <w:rPr>
          <w:rFonts w:hint="eastAsia"/>
        </w:rPr>
        <w:br/>
      </w:r>
      <w:r>
        <w:rPr>
          <w:rFonts w:hint="eastAsia"/>
        </w:rPr>
        <w:t>　　第二节 光无源器件市场分析</w:t>
      </w:r>
      <w:r>
        <w:rPr>
          <w:rFonts w:hint="eastAsia"/>
        </w:rPr>
        <w:br/>
      </w:r>
      <w:r>
        <w:rPr>
          <w:rFonts w:hint="eastAsia"/>
        </w:rPr>
        <w:t>　　　　一、光无源器件市场规模分析</w:t>
      </w:r>
      <w:r>
        <w:rPr>
          <w:rFonts w:hint="eastAsia"/>
        </w:rPr>
        <w:br/>
      </w:r>
      <w:r>
        <w:rPr>
          <w:rFonts w:hint="eastAsia"/>
        </w:rPr>
        <w:t>　　　　二、光无源器件市场价格走势分析</w:t>
      </w:r>
      <w:r>
        <w:rPr>
          <w:rFonts w:hint="eastAsia"/>
        </w:rPr>
        <w:br/>
      </w:r>
      <w:r>
        <w:rPr>
          <w:rFonts w:hint="eastAsia"/>
        </w:rPr>
        <w:t>　　　　三、光无源器件市场竞争格局分析</w:t>
      </w:r>
      <w:r>
        <w:rPr>
          <w:rFonts w:hint="eastAsia"/>
        </w:rPr>
        <w:br/>
      </w:r>
      <w:r>
        <w:rPr>
          <w:rFonts w:hint="eastAsia"/>
        </w:rPr>
        <w:t>　　　　四、光无源器件市场最新发展动向分析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五、光无源器件市场前景预测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我国光通信设备行业竞争形势分析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一、光通信设备行业竞争结构分析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二、光通信设备行业企业间竞争格局分析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三、光通信设备行业集中度分析</w:t>
      </w:r>
      <w:r>
        <w:rPr>
          <w:rFonts w:hint="eastAsia"/>
        </w:rPr>
        <w:br/>
      </w:r>
      <w:r>
        <w:rPr>
          <w:rFonts w:hint="eastAsia"/>
        </w:rPr>
        <w:t>　　　　四、光通信设备行业SWOT分析</w:t>
      </w:r>
      <w:r>
        <w:rPr>
          <w:rFonts w:hint="eastAsia"/>
        </w:rPr>
        <w:br/>
      </w:r>
      <w:r>
        <w:rPr>
          <w:rFonts w:hint="eastAsia"/>
        </w:rPr>
        <w:t>　　　　　　1、光通信设备行业优势分析</w:t>
      </w:r>
      <w:r>
        <w:rPr>
          <w:rFonts w:hint="eastAsia"/>
        </w:rPr>
        <w:br/>
      </w:r>
      <w:r>
        <w:rPr>
          <w:rFonts w:hint="eastAsia"/>
        </w:rPr>
        <w:t>　　　　　　2、光通信设备行业劣势分析</w:t>
      </w:r>
      <w:r>
        <w:rPr>
          <w:rFonts w:hint="eastAsia"/>
        </w:rPr>
        <w:br/>
      </w:r>
      <w:r>
        <w:rPr>
          <w:rFonts w:hint="eastAsia"/>
        </w:rPr>
        <w:t>　　　　　　3、光通信设备行业机会分析</w:t>
      </w:r>
      <w:r>
        <w:rPr>
          <w:rFonts w:hint="eastAsia"/>
        </w:rPr>
        <w:br/>
      </w:r>
      <w:r>
        <w:rPr>
          <w:rFonts w:hint="eastAsia"/>
        </w:rPr>
        <w:t>　　　　　　4、光通信设备行业威胁分析</w:t>
      </w:r>
      <w:r>
        <w:rPr>
          <w:rFonts w:hint="eastAsia"/>
        </w:rPr>
        <w:br/>
      </w:r>
      <w:r>
        <w:rPr>
          <w:rFonts w:hint="eastAsia"/>
        </w:rPr>
        <w:t>　　第二节 我国光通信设备行业竞争格局综述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一、光通信设备行业竞争概况</w:t>
      </w:r>
      <w:r>
        <w:rPr>
          <w:rFonts w:hint="eastAsia"/>
        </w:rPr>
        <w:br/>
      </w:r>
      <w:r>
        <w:rPr>
          <w:rFonts w:hint="eastAsia"/>
        </w:rPr>
        <w:t>　　　　二、我国光通信设备行业竞争力分析</w:t>
      </w:r>
      <w:r>
        <w:rPr>
          <w:rFonts w:hint="eastAsia"/>
        </w:rPr>
        <w:br/>
      </w:r>
      <w:r>
        <w:rPr>
          <w:rFonts w:hint="eastAsia"/>
        </w:rPr>
        <w:t>　　　　三、光通信设备行业主要企业竞争力分析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光通信设备行业竞争格局分析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一、国内外光通信设备竞争分析</w:t>
      </w:r>
      <w:r>
        <w:rPr>
          <w:rFonts w:hint="eastAsia"/>
        </w:rPr>
        <w:br/>
      </w:r>
      <w:r>
        <w:rPr>
          <w:rFonts w:hint="eastAsia"/>
        </w:rPr>
        <w:t>　　　　二、我国光通信设备市场竞争分析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三、我国光通信设备市场集中度分析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四、国内主要光通信设备企业动向</w:t>
      </w:r>
      <w:r>
        <w:rPr>
          <w:rFonts w:hint="eastAsia"/>
        </w:rPr>
        <w:br/>
      </w:r>
      <w:r>
        <w:rPr>
          <w:rFonts w:hint="eastAsia"/>
        </w:rPr>
        <w:t>　　　　五、国内光通信设备企业拟在建项目分析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光通信设备重点企业竞争分析</w:t>
      </w:r>
      <w:r>
        <w:rPr>
          <w:rFonts w:hint="eastAsia"/>
        </w:rPr>
        <w:br/>
      </w:r>
      <w:r>
        <w:rPr>
          <w:rFonts w:hint="eastAsia"/>
        </w:rPr>
        <w:t>　　第一节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武汉日电光通信工业有限公司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青岛高科通信股份有限公司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北京蛙视通信技术有限责任公司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翔光（上海）光通讯器材有限公司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杭州东信光通信技术有限公司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北京亿兆未来宽带网络技术有限公司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北京依斯康光电技术有限责任公司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深圳市美科星通信技术有限公司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北京中电久恒科技有限公司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第十章 2024-2030年光通信设备行业前景及趋势预测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2024-2030年光通信设备市场发展前景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一、2024-2030年光通信设备市场发展潜力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二、2024-2030年光通信设备市场发展前景展望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三、2024-2030年光通信设备细分行业发展前景分析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光通信设备行业“十三五”总体规划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一、光通信设备行业“十三五”规划纲要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二、光通信设备行业“十三五”规划指导思想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三、光通信设备行业“十三五”规划主要目标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2024-2030年光通信设备市场发展趋势预测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一、2024-2030年光通信设备行业发展趋势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二、2024-2030年光通信设备市场规模预测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三、2024-2030年光通信设备行业应用趋势预测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2024-2030年我国光通信设备行业供需预测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一、2024-2030年我国光通信设备行业供给预测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二、2024-2030年我国光通信设备行业需求预测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第十一章 2024-2030年光通信设备行业投资机会与风险防范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光通信设备行业投融资情况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四、光通信设备行业投资现状分析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2024-2030年光通信设备行业投资机会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四、光通信设备行业投资机遇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2024-2030年光通信设备行业投资风险及防范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光通信设备行业发展战略研究</w:t>
      </w:r>
      <w:r>
        <w:rPr>
          <w:rFonts w:hint="eastAsia"/>
        </w:rPr>
        <w:br/>
      </w:r>
      <w:r>
        <w:rPr>
          <w:rFonts w:hint="eastAsia"/>
        </w:rPr>
        <w:t>　　第一节 光通信设备行业发展战略研究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一、光通信设备品牌的重要性</w:t>
      </w:r>
      <w:r>
        <w:rPr>
          <w:rFonts w:hint="eastAsia"/>
        </w:rPr>
        <w:br/>
      </w:r>
      <w:r>
        <w:rPr>
          <w:rFonts w:hint="eastAsia"/>
        </w:rPr>
        <w:t>　　　　二、光通信设备实施品牌战略的意义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四、我国光通信设备企业的品牌战略</w:t>
      </w:r>
      <w:r>
        <w:rPr>
          <w:rFonts w:hint="eastAsia"/>
        </w:rPr>
        <w:br/>
      </w:r>
      <w:r>
        <w:rPr>
          <w:rFonts w:hint="eastAsia"/>
        </w:rPr>
        <w:t>　　　　五、光通信设备品牌战略管理的策略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光通信设备经营策略分析</w:t>
      </w:r>
      <w:r>
        <w:rPr>
          <w:rFonts w:hint="eastAsia"/>
        </w:rPr>
        <w:br/>
      </w:r>
      <w:r>
        <w:rPr>
          <w:rFonts w:hint="eastAsia"/>
        </w:rPr>
        <w:t>　　　　一、光通信设备市场细分策略</w:t>
      </w:r>
      <w:r>
        <w:rPr>
          <w:rFonts w:hint="eastAsia"/>
        </w:rPr>
        <w:br/>
      </w:r>
      <w:r>
        <w:rPr>
          <w:rFonts w:hint="eastAsia"/>
        </w:rPr>
        <w:t>　　　　二、光通信设备市场创新策略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四、光通信设备新产品差异化战略</w:t>
      </w:r>
      <w:r>
        <w:rPr>
          <w:rFonts w:hint="eastAsia"/>
        </w:rPr>
        <w:br/>
      </w:r>
      <w:r>
        <w:rPr>
          <w:rFonts w:hint="eastAsia"/>
        </w:rPr>
        <w:t>　　第四节 光通信设备行业投资战略研究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一、2024年光通信设备行业投资战略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二、2024-2030年光通信设备行业投资战略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光通信设备行业研究结论及建议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光通信设备子行业研究结论及建议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[~中~智~林~]光通信设备行业发展建议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光通信设备行业生命周期</w:t>
      </w:r>
      <w:r>
        <w:rPr>
          <w:rFonts w:hint="eastAsia"/>
        </w:rPr>
        <w:br/>
      </w:r>
      <w:r>
        <w:rPr>
          <w:rFonts w:hint="eastAsia"/>
        </w:rPr>
        <w:t>　　图表 2019-2024年我国光通信设备行业市场规模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2019-2024年光通信设备行业销售收入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2019-2024年光通信设备行业利润总额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2019-2024年光通信设备行业资产总计</w:t>
      </w:r>
      <w:r>
        <w:rPr>
          <w:rFonts w:hint="eastAsia"/>
        </w:rPr>
        <w:br/>
      </w:r>
      <w:r>
        <w:rPr>
          <w:rFonts w:hint="eastAsia"/>
        </w:rPr>
        <w:t>　　图表 2019-2024年光通信设备行业负债总计</w:t>
      </w:r>
      <w:r>
        <w:rPr>
          <w:rFonts w:hint="eastAsia"/>
        </w:rPr>
        <w:br/>
      </w:r>
      <w:r>
        <w:rPr>
          <w:rFonts w:hint="eastAsia"/>
        </w:rPr>
        <w:t>　　图表 2019-2024年光通信设备行业竞争力分析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2019-2024年光通信设备市场价格走势</w:t>
      </w:r>
      <w:r>
        <w:rPr>
          <w:rFonts w:hint="eastAsia"/>
        </w:rPr>
        <w:br/>
      </w:r>
      <w:r>
        <w:rPr>
          <w:rFonts w:hint="eastAsia"/>
        </w:rPr>
        <w:t>　　图表 2019-2024年光通信设备行业主营业务收入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2019-2024年光通信设备行业主营业务成本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2019-2024年光通信设备行业销售费用分析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2019-2024年光通信设备行业管理费用分析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2019-2024年光通信设备行业财务费用分析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2019-2024年光通信设备行业销售毛利率分析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2019-2024年光通信设备行业销售利润率分析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2019-2024年光通信设备行业成本费用利润率分析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2019-2024年光通信设备行业总资产利润率分析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2019-2024年光通信设备行业需求分析</w:t>
      </w:r>
      <w:r>
        <w:rPr>
          <w:rFonts w:hint="eastAsia"/>
        </w:rPr>
        <w:br/>
      </w:r>
      <w:r>
        <w:rPr>
          <w:rFonts w:hint="eastAsia"/>
        </w:rPr>
        <w:t>　　图表 2019-2024年光通信设备行业集中度</w:t>
      </w:r>
      <w:r>
        <w:rPr>
          <w:rFonts w:hint="eastAsia"/>
        </w:rPr>
        <w:br/>
      </w:r>
      <w:r>
        <w:rPr>
          <w:rFonts w:hint="eastAsia"/>
        </w:rPr>
        <w:t>　　图表 2024-2030年我国光通信设备行业供给预测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2024-2030年我国光通信设备行业需求预测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2024-2030年我国光通信设备行业供需平衡预测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83509756f4796" w:history="1">
        <w:r>
          <w:rPr>
            <w:rStyle w:val="Hyperlink"/>
          </w:rPr>
          <w:t>2024-2030年中国光通信设备行业现状调研与市场前景分析报告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83509756f4796" w:history="1">
        <w:r>
          <w:rPr>
            <w:rStyle w:val="Hyperlink"/>
          </w:rPr>
          <w:t>https://www.20087.com/M_JiXieJiDian/1A/GuangTongXinSheBeiShiChangXianZhuangYuQianJing.html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bde74024c4736" w:history="1">
      <w:r>
        <w:rPr>
          <w:rStyle w:val="Hyperlink"/>
        </w:rPr>
        <w:t>2024-2030年中国光通信设备行业现状调研与市场前景分析报告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GuangTongXinSheBeiShiChangXianZhuangYuQianJing.html" TargetMode="External" Id="R0e383509756f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GuangTongXinSheBeiShiChangXianZhuangYuQianJing.html" TargetMode="External" Id="Rae1bde74024c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2024-04-04T05:51:00Z</dcterms:created>
  <dcterms:modified xsi:type="dcterms:W3CDTF">2024-04-04T06:51:00Z</dcterms:modified>
  <dc:subject>2024-2030年中国光通信设备行业现状调研与市场前景分析报告</dc:subject>
  <dc:title>2024-2030年中国光通信设备行业现状调研与市场前景分析报告</dc:title>
  <cp:keywords>2024-2030年中国光通信设备行业现状调研与市场前景分析报告</cp:keywords>
  <dc:description>2024-2030年中国光通信设备行业现状调研与市场前景分析报告</dc:description>
</cp:coreProperties>
</file>