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c6cd0d895b74aa7" w:history="1">
              <w:r>
                <w:rPr>
                  <w:rStyle w:val="Hyperlink"/>
                </w:rPr>
                <w:t>2026-2032年中国印刷线路板行业研究及发展趋势预测报告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c6cd0d895b74aa7" w:history="1">
              <w:r>
                <w:rPr>
                  <w:rStyle w:val="Hyperlink"/>
                </w:rPr>
                <w:t>2026-2032年中国印刷线路板行业研究及发展趋势预测报告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115261A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c6cd0d895b74aa7" w:history="1">
                <w:r>
                  <w:rPr>
                    <w:rStyle w:val="Hyperlink"/>
                  </w:rPr>
                  <w:t>https://www.20087.com/A/61/YinShuaXianLuBanFaZhanQuShi.html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印刷线路板（PCB）是电子产品的核心部件之一，用于连接和支撑电子元器件。近年来，随着5G、物联网、人工智能等新兴技术的快速发展，PCB行业呈现出了以下特征：一是市场需求持续增长，特别是高密度互连（HDI）板、多层板等高端PCB产品的需求旺盛；二是技术不断进步，例如采用更细线宽/间距、更薄基材等技术提高PCB的集成度和性能；三是绿色环保成为行业发展趋势，采用无铅焊接和可回收材料等环保措施成为行业共识。</w:t>
      </w:r>
      <w:r>
        <w:rPr>
          <w:rFonts w:hint="eastAsia"/>
        </w:rPr>
        <w:br/>
      </w:r>
      <w:r>
        <w:rPr>
          <w:rFonts w:hint="eastAsia"/>
        </w:rPr>
        <w:t>　　未来，印刷线路板行业将继续向高密度、高速度、高可靠性方向发展。市场调研网认为，随着5G通信、自动驾驶、高性能计算等领域的技术进步，对PCB的性能要求将更加严格，推动PCB制造商不断改进制造工艺和材料，以满足更高的技术指标。此外，随着可持续发展理念的普及，采用环保材料和生产工艺，减少生产过程中的能源消耗和废物排放，将成为行业发展的另一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c6cd0d895b74aa7" w:history="1">
        <w:r>
          <w:rPr>
            <w:rStyle w:val="Hyperlink"/>
          </w:rPr>
          <w:t>2026-2032年中国印刷线路板行业研究及发展趋势预测报告</w:t>
        </w:r>
      </w:hyperlink>
      <w:r>
        <w:rPr>
          <w:rFonts w:hint="eastAsia"/>
        </w:rPr>
        <w:t>》，2025年印刷线路板行业市场规模达 亿元，预计2032年市场规模将达 亿元，期间年均复合增长率（CAGR）达 %。报告基于科学的市场调研与数据分析，全面解析了印刷线路板行业的市场规模、市场需求及发展现状。报告深入探讨了印刷线路板产业链结构、细分市场特点及技术发展方向，并结合宏观经济环境与消费者需求变化，对印刷线路板行业前景与未来趋势进行了科学预测，揭示了潜在增长空间。通过对印刷线路板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印刷线路板概况</w:t>
      </w:r>
      <w:r>
        <w:rPr>
          <w:rFonts w:hint="eastAsia"/>
        </w:rPr>
        <w:br/>
      </w:r>
      <w:r>
        <w:rPr>
          <w:rFonts w:hint="eastAsia"/>
        </w:rPr>
        <w:t>　　第一节 印刷线路板定义</w:t>
      </w:r>
      <w:r>
        <w:rPr>
          <w:rFonts w:hint="eastAsia"/>
        </w:rPr>
        <w:br/>
      </w:r>
      <w:r>
        <w:rPr>
          <w:rFonts w:hint="eastAsia"/>
        </w:rPr>
        <w:t>　　第二节 印刷线路板分类</w:t>
      </w:r>
      <w:r>
        <w:rPr>
          <w:rFonts w:hint="eastAsia"/>
        </w:rPr>
        <w:br/>
      </w:r>
      <w:r>
        <w:rPr>
          <w:rFonts w:hint="eastAsia"/>
        </w:rPr>
        <w:t>　　第三节 印刷线路板的简史及行业发展简况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2025-2026年中国印刷线路板行业经济与政策环境分析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2025-2026年印刷线路板行业发展经济环境分析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2025-2026年印刷线路板行业发展政策环境分析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2025-2026年中国印刷线路板行业供需分析</w:t>
      </w:r>
      <w:r>
        <w:rPr>
          <w:rFonts w:hint="eastAsia"/>
        </w:rPr>
        <w:br/>
      </w:r>
      <w:r>
        <w:rPr>
          <w:rFonts w:hint="eastAsia"/>
        </w:rPr>
        <w:t>　　第一节 中国印刷线路板市场现状分析</w:t>
      </w:r>
      <w:r>
        <w:rPr>
          <w:rFonts w:hint="eastAsia"/>
        </w:rPr>
        <w:br/>
      </w:r>
      <w:r>
        <w:rPr>
          <w:rFonts w:hint="eastAsia"/>
        </w:rPr>
        <w:t>　　第二节 中国印刷线路板产品产量分析</w:t>
      </w:r>
      <w:r>
        <w:rPr>
          <w:rFonts w:hint="eastAsia"/>
        </w:rPr>
        <w:br/>
      </w:r>
      <w:r>
        <w:rPr>
          <w:rFonts w:hint="eastAsia"/>
        </w:rPr>
        <w:t>　　　　一、印刷线路板产业总体产能规模</w:t>
      </w:r>
      <w:r>
        <w:rPr>
          <w:rFonts w:hint="eastAsia"/>
        </w:rPr>
        <w:br/>
      </w:r>
      <w:r>
        <w:rPr>
          <w:rFonts w:hint="eastAsia"/>
        </w:rPr>
        <w:t>　　　　二、印刷线路板生产区域分布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三、2021-2026年印刷线路板产量</w:t>
      </w:r>
      <w:r>
        <w:rPr>
          <w:rFonts w:hint="eastAsia"/>
        </w:rPr>
        <w:br/>
      </w:r>
      <w:r>
        <w:rPr>
          <w:rFonts w:hint="eastAsia"/>
        </w:rPr>
        <w:t>　　　　四、2021-2026年印刷线路板消费情况</w:t>
      </w:r>
      <w:r>
        <w:rPr>
          <w:rFonts w:hint="eastAsia"/>
        </w:rPr>
        <w:br/>
      </w:r>
      <w:r>
        <w:rPr>
          <w:rFonts w:hint="eastAsia"/>
        </w:rPr>
        <w:t>　　第三节 中国印刷线路板市场需求分析</w:t>
      </w:r>
      <w:r>
        <w:rPr>
          <w:rFonts w:hint="eastAsia"/>
        </w:rPr>
        <w:br/>
      </w:r>
      <w:r>
        <w:rPr>
          <w:rFonts w:hint="eastAsia"/>
        </w:rPr>
        <w:t>　　第四节 中国印刷线路板消费状况分析</w:t>
      </w:r>
      <w:r>
        <w:rPr>
          <w:rFonts w:hint="eastAsia"/>
        </w:rPr>
        <w:br/>
      </w:r>
      <w:r>
        <w:rPr>
          <w:rFonts w:hint="eastAsia"/>
        </w:rPr>
        <w:t>　　第五节 中国印刷线路板价格趋势分析</w:t>
      </w:r>
      <w:r>
        <w:rPr>
          <w:rFonts w:hint="eastAsia"/>
        </w:rPr>
        <w:br/>
      </w:r>
      <w:r>
        <w:rPr>
          <w:rFonts w:hint="eastAsia"/>
        </w:rPr>
        <w:t>　　　　一、中国印刷线路板2021-2026年价格走势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二、影响印刷线路板价格因素分析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三、2021-2032年中国印刷线路板价格走势预测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中国印刷线路板行业进出口分析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2021-2026年印刷线路板行业进口数据分析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2021-2026年印刷线路板行业出口数据分析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2021-2032年印刷线路板行业进口数据预测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2021-2032年印刷线路板行业出口数据预测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2021-2026年中国印刷线路板行业的市场需求分析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2021-2026年中国印刷线路板的需求量分析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2021-2026年我国各地区印刷线路板的需求结构分析</w:t>
      </w:r>
      <w:r>
        <w:rPr>
          <w:rFonts w:hint="eastAsia"/>
        </w:rPr>
        <w:br/>
      </w:r>
      <w:r>
        <w:rPr>
          <w:rFonts w:hint="eastAsia"/>
        </w:rPr>
        <w:t>　　　　一、我国印刷线路板行业分地区产业结构分析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二、我国华东地区印刷线路板需求量分析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三、我国华北地区印刷线路板需求量分析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四、我国华中地区印刷线路板需求量分析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五、我国华南地区印刷线路板需求量分析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六、我国东北地区印刷线路板需求量分析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七、我国西部地区印刷线路板需求量分析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2021-2026年中国印刷线路板行业主要指标监测分析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2021-2026年中国印刷线路板行业规模情况分析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2021-2026年中国印刷线路板行业产销情况分析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2021-2026年中国印刷线路板行业财务能力分析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2021-2026年印刷线路板行业特性分析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印刷线路板行业SWOT分析</w:t>
      </w:r>
      <w:r>
        <w:rPr>
          <w:rFonts w:hint="eastAsia"/>
        </w:rPr>
        <w:br/>
      </w:r>
      <w:r>
        <w:rPr>
          <w:rFonts w:hint="eastAsia"/>
        </w:rPr>
        <w:t>　　　　一、印刷线路板行业优势</w:t>
      </w:r>
      <w:r>
        <w:rPr>
          <w:rFonts w:hint="eastAsia"/>
        </w:rPr>
        <w:br/>
      </w:r>
      <w:r>
        <w:rPr>
          <w:rFonts w:hint="eastAsia"/>
        </w:rPr>
        <w:t>　　　　二、印刷线路板行业劣势</w:t>
      </w:r>
      <w:r>
        <w:rPr>
          <w:rFonts w:hint="eastAsia"/>
        </w:rPr>
        <w:br/>
      </w:r>
      <w:r>
        <w:rPr>
          <w:rFonts w:hint="eastAsia"/>
        </w:rPr>
        <w:t>　　　　三、印刷线路板行业机会</w:t>
      </w:r>
      <w:r>
        <w:rPr>
          <w:rFonts w:hint="eastAsia"/>
        </w:rPr>
        <w:br/>
      </w:r>
      <w:r>
        <w:rPr>
          <w:rFonts w:hint="eastAsia"/>
        </w:rPr>
        <w:t>　　　　四、印刷线路板行业风险</w:t>
      </w:r>
      <w:r>
        <w:rPr>
          <w:rFonts w:hint="eastAsia"/>
        </w:rPr>
        <w:br/>
      </w:r>
      <w:r>
        <w:rPr>
          <w:rFonts w:hint="eastAsia"/>
        </w:rPr>
        <w:t>　　第三节 印刷线路板行业波特五力模型分析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印刷线路板行业重点企业发展调研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印刷线路板重点企业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三、印刷线路板企业经营情况分析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印刷线路板行业投资建议分析</w:t>
      </w:r>
      <w:r>
        <w:rPr>
          <w:rFonts w:hint="eastAsia"/>
        </w:rPr>
        <w:br/>
      </w:r>
      <w:r>
        <w:rPr>
          <w:rFonts w:hint="eastAsia"/>
        </w:rPr>
        <w:t>　　第一节 印刷线路板行业投资环境分析</w:t>
      </w:r>
      <w:r>
        <w:rPr>
          <w:rFonts w:hint="eastAsia"/>
        </w:rPr>
        <w:br/>
      </w:r>
      <w:r>
        <w:rPr>
          <w:rFonts w:hint="eastAsia"/>
        </w:rPr>
        <w:t>　　第二节 印刷线路板行业投资风险分析</w:t>
      </w:r>
      <w:r>
        <w:rPr>
          <w:rFonts w:hint="eastAsia"/>
        </w:rPr>
        <w:br/>
      </w:r>
      <w:r>
        <w:rPr>
          <w:rFonts w:hint="eastAsia"/>
        </w:rPr>
        <w:t>　　第三节 印刷线路板行业投资建议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中国印刷线路板行业未来发展预测及投资前景分析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未来印刷线路板行业发展趋势分析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一、未来印刷线路板行业发展分析</w:t>
      </w:r>
      <w:r>
        <w:rPr>
          <w:rFonts w:hint="eastAsia"/>
        </w:rPr>
        <w:br/>
      </w:r>
      <w:r>
        <w:rPr>
          <w:rFonts w:hint="eastAsia"/>
        </w:rPr>
        <w:t>　　　　二、未来印刷线路板行业技术开发方向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2021-2032年印刷线路板行业运行状况预测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一、2021-2032年印刷线路板行业工业总产值预测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二、2021-2032年印刷线路板行业销售收入预测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三、2021-2032年印刷线路板行业总资产预测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业内专家对中国印刷线路板行业投资的建议及观点</w:t>
      </w:r>
      <w:r>
        <w:rPr>
          <w:rFonts w:hint="eastAsia"/>
        </w:rPr>
        <w:br/>
      </w:r>
      <w:r>
        <w:rPr>
          <w:rFonts w:hint="eastAsia"/>
        </w:rPr>
        <w:t>　　第一节 印刷线路板投资机遇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印刷线路板投资风险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印刷线路板行业应对策略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　印刷线路板市场的重点客户战略实施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c6cd0d895b74aa7" w:history="1">
        <w:r>
          <w:rPr>
            <w:rStyle w:val="Hyperlink"/>
          </w:rPr>
          <w:t>2026-2032年中国印刷线路板行业研究及发展趋势预测报告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115261A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c6cd0d895b74aa7" w:history="1">
        <w:r>
          <w:rPr>
            <w:rStyle w:val="Hyperlink"/>
          </w:rPr>
          <w:t>https://www.20087.com/A/61/YinShuaXianLuBanFaZhanQuShi.html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热点：贴标机十大品牌、印刷线路板图片、深圳贴片厂排名、印刷线路板英文、丝印工的寿命一般为几年、印刷线路板制作流程、电路板是什么材质做的、印刷线路板龙头股、PCB板子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3f46f7b01b47c5" w:history="1">
      <w:r>
        <w:rPr>
          <w:rStyle w:val="Hyperlink"/>
        </w:rPr>
        <w:t>2026-2032年中国印刷线路板行业研究及发展趋势预测报告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61/YinShuaXianLuBanFaZhanQuShi.html" TargetMode="External" Id="R6c6cd0d895b74a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61/YinShuaXianLuBanFaZhanQuShi.html" TargetMode="External" Id="Ra63f46f7b01b47c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2026-03-07T05:43:00Z</dcterms:created>
  <dcterms:modified xsi:type="dcterms:W3CDTF">2026-03-07T06:43:00Z</dcterms:modified>
  <dc:subject>2026-2032年中国印刷线路板行业研究及发展趋势预测报告</dc:subject>
  <dc:title>2026-2032年中国印刷线路板行业研究及发展趋势预测报告</dc:title>
  <cp:keywords>2026-2032年中国印刷线路板行业研究及发展趋势预测报告</cp:keywords>
  <dc:description>2026-2032年中国印刷线路板行业研究及发展趋势预测报告</dc:description>
</cp:coreProperties>
</file>