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24b5ae4f9348b1" w:history="1">
              <w:r>
                <w:rPr>
                  <w:rStyle w:val="Hyperlink"/>
                </w:rPr>
                <w:t>2026-2032年中国打孔机行业研究、重点企业分析及发展前景分析报告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24b5ae4f9348b1" w:history="1">
              <w:r>
                <w:rPr>
                  <w:rStyle w:val="Hyperlink"/>
                </w:rPr>
                <w:t>2026-2032年中国打孔机行业研究、重点企业分析及发展前景分析报告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079931A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24b5ae4f9348b1" w:history="1">
                <w:r>
                  <w:rPr>
                    <w:rStyle w:val="Hyperlink"/>
                  </w:rPr>
                  <w:t>https://www.20087.com/A/31/DaKongJiDiaoYanBaoGao.html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孔机是一种用于在各种材料上打孔的机械设备，广泛应用于建筑、装修、家具制造等领域。随着制造业技术的进步，打孔机的设计和制造水平也在不断提升，出现了更多智能化、自动化的机型。目前，打孔机不仅包括手动操作的小型设备，还有适用于大规模生产的大型数控打孔机。此外，随着消费者对个性化产品需求的增加，定制化打孔机也越来越受到欢迎。</w:t>
      </w:r>
      <w:r>
        <w:rPr>
          <w:rFonts w:hint="eastAsia"/>
        </w:rPr>
        <w:br/>
      </w:r>
      <w:r>
        <w:rPr>
          <w:rFonts w:hint="eastAsia"/>
        </w:rPr>
        <w:t>　　未来，打孔机的发展将更加注重技术创新和智能化水平的提升。市场调研网认为，一方面，通过引入物联网技术，实现设备的远程监控和数据分析，提高生产效率和设备维护水平；另一方面，随着新材料的应用和产品设计的多样化，打孔机需要具备更高的精度和灵活性，以适应不同材质和形状的加工需求。此外，环保和节能将成为打孔机设计的重要考虑因素，减少生产过程中的能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24b5ae4f9348b1" w:history="1">
        <w:r>
          <w:rPr>
            <w:rStyle w:val="Hyperlink"/>
          </w:rPr>
          <w:t>2026-2032年中国打孔机行业研究、重点企业分析及发展前景分析报告</w:t>
        </w:r>
      </w:hyperlink>
      <w:r>
        <w:rPr>
          <w:rFonts w:hint="eastAsia"/>
        </w:rPr>
        <w:t>》，2025年打孔机行业市场规模达 亿元，预计2032年市场规模将达 亿元，期间年均复合增长率（CAGR）达 %。报告基于对打孔机行业的长期监测研究，结合打孔机行业供需关系变化规律、产品消费结构、应用领域拓展、市场发展环境及政策支持等多维度分析，采用定量与定性相结合的科学方法，对行业内重点企业进行了系统研究。报告全面呈现了打孔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打孔机产品特性</w:t>
      </w:r>
      <w:r>
        <w:rPr>
          <w:rFonts w:hint="eastAsia"/>
        </w:rPr>
        <w:br/>
      </w:r>
      <w:r>
        <w:rPr>
          <w:rFonts w:hint="eastAsia"/>
        </w:rPr>
        <w:t>　　第一节 打孔机产品定义</w:t>
      </w:r>
      <w:r>
        <w:rPr>
          <w:rFonts w:hint="eastAsia"/>
        </w:rPr>
        <w:br/>
      </w:r>
      <w:r>
        <w:rPr>
          <w:rFonts w:hint="eastAsia"/>
        </w:rPr>
        <w:t>　　第二节 打孔机产品分类</w:t>
      </w:r>
      <w:r>
        <w:rPr>
          <w:rFonts w:hint="eastAsia"/>
        </w:rPr>
        <w:br/>
      </w:r>
      <w:r>
        <w:rPr>
          <w:rFonts w:hint="eastAsia"/>
        </w:rPr>
        <w:t>　　第三节 打孔机产品发展社会背景</w:t>
      </w:r>
      <w:r>
        <w:rPr>
          <w:rFonts w:hint="eastAsia"/>
        </w:rPr>
        <w:br/>
      </w:r>
      <w:r>
        <w:rPr>
          <w:rFonts w:hint="eastAsia"/>
        </w:rPr>
        <w:t>　　第四节 打孔机产业链概述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二、打孔机产业链模型分析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2025-2026年打孔机市场分析</w:t>
      </w:r>
      <w:r>
        <w:rPr>
          <w:rFonts w:hint="eastAsia"/>
        </w:rPr>
        <w:br/>
      </w:r>
      <w:r>
        <w:rPr>
          <w:rFonts w:hint="eastAsia"/>
        </w:rPr>
        <w:t>　　第一节 国际打孔机市场发展总体概况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一、2026年国际打孔机市场现状分析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二、2026年主要国家和地区打孔机行业情况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三、2026-2032年国际打孔机行业发展趋势分析</w:t>
      </w:r>
      <w:r>
        <w:rPr>
          <w:rFonts w:hint="eastAsia"/>
        </w:rPr>
        <w:br/>
      </w:r>
      <w:r>
        <w:rPr>
          <w:rFonts w:hint="eastAsia"/>
        </w:rPr>
        <w:t>　　第二节 我国打孔机市场的发展状况</w:t>
      </w:r>
      <w:r>
        <w:rPr>
          <w:rFonts w:hint="eastAsia"/>
        </w:rPr>
        <w:br/>
      </w:r>
      <w:r>
        <w:rPr>
          <w:rFonts w:hint="eastAsia"/>
        </w:rPr>
        <w:t>　　　　一、我国打孔机市场发展基本情况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二、2026年打孔机市场的总体现状</w:t>
      </w:r>
      <w:r>
        <w:rPr>
          <w:rFonts w:hint="eastAsia"/>
        </w:rPr>
        <w:br/>
      </w:r>
      <w:r>
        <w:rPr>
          <w:rFonts w:hint="eastAsia"/>
        </w:rPr>
        <w:t>　　　　三、打孔机行业发展中存在的问题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四、我国打孔机行业相关政策分析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打孔机行业所处生命周期分析</w:t>
      </w:r>
      <w:r>
        <w:rPr>
          <w:rFonts w:hint="eastAsia"/>
        </w:rPr>
        <w:br/>
      </w:r>
      <w:r>
        <w:rPr>
          <w:rFonts w:hint="eastAsia"/>
        </w:rPr>
        <w:t>　　第一节 打孔机行业生命周期</w:t>
      </w:r>
      <w:r>
        <w:rPr>
          <w:rFonts w:hint="eastAsia"/>
        </w:rPr>
        <w:br/>
      </w:r>
      <w:r>
        <w:rPr>
          <w:rFonts w:hint="eastAsia"/>
        </w:rPr>
        <w:t>　　第二节 打孔机行业技术变革与产品革新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一、打孔机行业技术现状分析</w:t>
      </w:r>
      <w:r>
        <w:rPr>
          <w:rFonts w:hint="eastAsia"/>
        </w:rPr>
        <w:br/>
      </w:r>
      <w:r>
        <w:rPr>
          <w:rFonts w:hint="eastAsia"/>
        </w:rPr>
        <w:t>　　　　二、打孔机产品技术革新趋势预测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一、打孔机产品市场进入壁垒分析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二、打孔机产品市场退出壁垒分析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中国打孔机行业生产分析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2021-2026年打孔机行业产能规模分析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2021-2026年打孔机行业产量分析</w:t>
      </w:r>
      <w:r>
        <w:rPr>
          <w:rFonts w:hint="eastAsia"/>
        </w:rPr>
        <w:br/>
      </w:r>
      <w:r>
        <w:rPr>
          <w:rFonts w:hint="eastAsia"/>
        </w:rPr>
        <w:t>　　第三节 打孔机产业地区分布情况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未来几年打孔机行业产量变化趋势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中国打孔机行业供需状况分析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2021-2026年打孔机行业产销率分析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2021-2026年打孔机行业进出口状况分析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2021-2026年打孔机行业需求状况分析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2021-2026年打孔机行业供需平衡分析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2026-2032年打孔机行业供需平衡预测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中国打孔机产品价格分析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2021-2026年中国打孔机产品平均价格回顾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2026-2032年打孔机产品价格预测</w:t>
      </w:r>
      <w:r>
        <w:rPr>
          <w:rFonts w:hint="eastAsia"/>
        </w:rPr>
        <w:br/>
      </w:r>
      <w:r>
        <w:rPr>
          <w:rFonts w:hint="eastAsia"/>
        </w:rPr>
        <w:t>　　第三节 中国打孔机价格影响因素分析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打孔机行业运行状况分析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2021-2026年打孔机行业市场规模分析</w:t>
      </w:r>
      <w:r>
        <w:rPr>
          <w:rFonts w:hint="eastAsia"/>
        </w:rPr>
        <w:br/>
      </w:r>
      <w:r>
        <w:rPr>
          <w:rFonts w:hint="eastAsia"/>
        </w:rPr>
        <w:t>　　第二节 打孔机行业总体效益运行状况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一、打孔机行业总体销售效益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二、2021-2026年打孔机行业总体盈利能力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三、2021-2026年打孔机行业总体发展能力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四、2021-2026年打孔机行业总体偿债能力</w:t>
      </w:r>
      <w:r>
        <w:rPr>
          <w:rFonts w:hint="eastAsia"/>
        </w:rPr>
        <w:br/>
      </w:r>
      <w:r>
        <w:rPr>
          <w:rFonts w:hint="eastAsia"/>
        </w:rPr>
        <w:t>　　第三节 2026年打孔机行业不同地区行业效益状况对比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2026年打孔机行业不同类型运行效益对比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2026年打孔机行业不同规模运行效益对比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中国打孔机市场营销策略竞争分析</w:t>
      </w:r>
      <w:r>
        <w:rPr>
          <w:rFonts w:hint="eastAsia"/>
        </w:rPr>
        <w:br/>
      </w:r>
      <w:r>
        <w:rPr>
          <w:rFonts w:hint="eastAsia"/>
        </w:rPr>
        <w:t>　　第一节 打孔机市场产品策略</w:t>
      </w:r>
      <w:r>
        <w:rPr>
          <w:rFonts w:hint="eastAsia"/>
        </w:rPr>
        <w:br/>
      </w:r>
      <w:r>
        <w:rPr>
          <w:rFonts w:hint="eastAsia"/>
        </w:rPr>
        <w:t>　　第二节 打孔机市场渠道策略</w:t>
      </w:r>
      <w:r>
        <w:rPr>
          <w:rFonts w:hint="eastAsia"/>
        </w:rPr>
        <w:br/>
      </w:r>
      <w:r>
        <w:rPr>
          <w:rFonts w:hint="eastAsia"/>
        </w:rPr>
        <w:t>　　第三节 打孔机市场价格策略</w:t>
      </w:r>
      <w:r>
        <w:rPr>
          <w:rFonts w:hint="eastAsia"/>
        </w:rPr>
        <w:br/>
      </w:r>
      <w:r>
        <w:rPr>
          <w:rFonts w:hint="eastAsia"/>
        </w:rPr>
        <w:t>　　第四节 打孔机广告媒体策略</w:t>
      </w:r>
      <w:r>
        <w:rPr>
          <w:rFonts w:hint="eastAsia"/>
        </w:rPr>
        <w:br/>
      </w:r>
      <w:r>
        <w:rPr>
          <w:rFonts w:hint="eastAsia"/>
        </w:rPr>
        <w:t>　　第五节 打孔机客户服务策略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国内打孔机行业重点企业发展分析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打孔机企业发展策略分析</w:t>
      </w:r>
      <w:r>
        <w:rPr>
          <w:rFonts w:hint="eastAsia"/>
        </w:rPr>
        <w:br/>
      </w:r>
      <w:r>
        <w:rPr>
          <w:rFonts w:hint="eastAsia"/>
        </w:rPr>
        <w:t>　　第一节 打孔机市场策略分析</w:t>
      </w:r>
      <w:r>
        <w:rPr>
          <w:rFonts w:hint="eastAsia"/>
        </w:rPr>
        <w:br/>
      </w:r>
      <w:r>
        <w:rPr>
          <w:rFonts w:hint="eastAsia"/>
        </w:rPr>
        <w:t>　　　　一、打孔机价格策略分析</w:t>
      </w:r>
      <w:r>
        <w:rPr>
          <w:rFonts w:hint="eastAsia"/>
        </w:rPr>
        <w:br/>
      </w:r>
      <w:r>
        <w:rPr>
          <w:rFonts w:hint="eastAsia"/>
        </w:rPr>
        <w:t>　　　　二、打孔机渠道策略分析</w:t>
      </w:r>
      <w:r>
        <w:rPr>
          <w:rFonts w:hint="eastAsia"/>
        </w:rPr>
        <w:br/>
      </w:r>
      <w:r>
        <w:rPr>
          <w:rFonts w:hint="eastAsia"/>
        </w:rPr>
        <w:t>　　第二节 打孔机销售策略分析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提高打孔机企业竞争力的策略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一、提高中国打孔机企业核心竞争力的对策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二、打孔机企业提升竞争力的主要方向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三、影响打孔机企业核心竞争力的因素及提升途径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四、提高打孔机企业竞争力的策略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对我国打孔机品牌的战略思考</w:t>
      </w:r>
      <w:r>
        <w:rPr>
          <w:rFonts w:hint="eastAsia"/>
        </w:rPr>
        <w:br/>
      </w:r>
      <w:r>
        <w:rPr>
          <w:rFonts w:hint="eastAsia"/>
        </w:rPr>
        <w:t>　　　　一、打孔机实施品牌战略的意义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二、打孔机企业品牌的现状分析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三、我国打孔机企业的品牌战略</w:t>
      </w:r>
      <w:r>
        <w:rPr>
          <w:rFonts w:hint="eastAsia"/>
        </w:rPr>
        <w:br/>
      </w:r>
      <w:r>
        <w:rPr>
          <w:rFonts w:hint="eastAsia"/>
        </w:rPr>
        <w:t>　　　　四、打孔机品牌战略管理的策略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2026-2032年打孔机行业发展趋势及投资风险分析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当前打孔机行业存在的问题</w:t>
      </w:r>
      <w:r>
        <w:rPr>
          <w:rFonts w:hint="eastAsia"/>
        </w:rPr>
        <w:br/>
      </w:r>
      <w:r>
        <w:rPr>
          <w:rFonts w:hint="eastAsia"/>
        </w:rPr>
        <w:t>　　第二节 打孔机行业未来发展预测分析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一、中国打孔机行业发展方向分析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三、2026-2032年中国打孔机行业投资发展趋势预测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2026-2032年中国打孔机行业投资风险分析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打孔机行业项目投资建议</w:t>
      </w:r>
      <w:r>
        <w:rPr>
          <w:rFonts w:hint="eastAsia"/>
        </w:rPr>
        <w:br/>
      </w:r>
      <w:r>
        <w:rPr>
          <w:rFonts w:hint="eastAsia"/>
        </w:rPr>
        <w:t>　　第一节 打孔机行业技术应用注意事项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打孔机项目投资注意事项</w:t>
      </w:r>
      <w:r>
        <w:rPr>
          <w:rFonts w:hint="eastAsia"/>
        </w:rPr>
        <w:br/>
      </w:r>
      <w:r>
        <w:rPr>
          <w:rFonts w:hint="eastAsia"/>
        </w:rPr>
        <w:t>　　第三节 打孔机行业生产开发注意事项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打孔机行业销售注意事项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2026-2032年中国打孔机行业发展预测分析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2026-2032年国内打孔机产业宏观预测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2026-2032年中国打孔机市场趋势分析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2026-2032年中国打孔机市场发展空间分析</w:t>
      </w:r>
      <w:r>
        <w:rPr>
          <w:rFonts w:hint="eastAsia"/>
        </w:rPr>
        <w:br/>
      </w:r>
      <w:r>
        <w:rPr>
          <w:rFonts w:hint="eastAsia"/>
        </w:rPr>
        <w:t>　　第四节 [⋅中⋅智⋅林⋅]2026-2032年中国打孔机市场战略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打孔机行业产业链模型</w:t>
      </w:r>
      <w:r>
        <w:rPr>
          <w:rFonts w:hint="eastAsia"/>
        </w:rPr>
        <w:br/>
      </w:r>
      <w:r>
        <w:rPr>
          <w:rFonts w:hint="eastAsia"/>
        </w:rPr>
        <w:t>　　图表 2021-2026年打孔机行业产能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打孔机产品生产地区分布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2026-2032年打孔机行业产量预测</w:t>
      </w:r>
      <w:r>
        <w:rPr>
          <w:rFonts w:hint="eastAsia"/>
        </w:rPr>
        <w:br/>
      </w:r>
      <w:r>
        <w:rPr>
          <w:rFonts w:hint="eastAsia"/>
        </w:rPr>
        <w:t>　　图表 2021-2026年打孔机行业产销率</w:t>
      </w:r>
      <w:r>
        <w:rPr>
          <w:rFonts w:hint="eastAsia"/>
        </w:rPr>
        <w:br/>
      </w:r>
      <w:r>
        <w:rPr>
          <w:rFonts w:hint="eastAsia"/>
        </w:rPr>
        <w:t>　　图表 2021-2026年打孔机行业进口量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2021-2026年打孔机行业需求量</w:t>
      </w:r>
      <w:r>
        <w:rPr>
          <w:rFonts w:hint="eastAsia"/>
        </w:rPr>
        <w:br/>
      </w:r>
      <w:r>
        <w:rPr>
          <w:rFonts w:hint="eastAsia"/>
        </w:rPr>
        <w:t>　　图表 2021-2026年打孔机产品平均价格</w:t>
      </w:r>
      <w:r>
        <w:rPr>
          <w:rFonts w:hint="eastAsia"/>
        </w:rPr>
        <w:br/>
      </w:r>
      <w:r>
        <w:rPr>
          <w:rFonts w:hint="eastAsia"/>
        </w:rPr>
        <w:t>　　图表 2026-2032年打孔机产品价格预测</w:t>
      </w:r>
      <w:r>
        <w:rPr>
          <w:rFonts w:hint="eastAsia"/>
        </w:rPr>
        <w:br/>
      </w:r>
      <w:r>
        <w:rPr>
          <w:rFonts w:hint="eastAsia"/>
        </w:rPr>
        <w:t>　　图表 2021-2026年打孔机行业市场规模</w:t>
      </w:r>
      <w:r>
        <w:rPr>
          <w:rFonts w:hint="eastAsia"/>
        </w:rPr>
        <w:br/>
      </w:r>
      <w:r>
        <w:rPr>
          <w:rFonts w:hint="eastAsia"/>
        </w:rPr>
        <w:t>　　图表 2021-2026年打孔机行业总体盈利能力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2021-2026年打孔机行业总体发展能力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2021-2026年打孔机行业总体偿债能力</w:t>
      </w:r>
      <w:r>
        <w:rPr>
          <w:rFonts w:hint="eastAsia"/>
        </w:rPr>
        <w:br/>
      </w:r>
      <w:r>
        <w:rPr>
          <w:rFonts w:hint="eastAsia"/>
        </w:rPr>
        <w:t>　　图表 近三年打孔机企业经营情况分析</w:t>
      </w:r>
      <w:r>
        <w:rPr>
          <w:rFonts w:hint="eastAsia"/>
        </w:rPr>
        <w:br/>
      </w:r>
      <w:r>
        <w:rPr>
          <w:rFonts w:hint="eastAsia"/>
        </w:rPr>
        <w:t>　　图表 近三年打孔机企业财务数据分析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24b5ae4f9348b1" w:history="1">
        <w:r>
          <w:rPr>
            <w:rStyle w:val="Hyperlink"/>
          </w:rPr>
          <w:t>2026-2032年中国打孔机行业研究、重点企业分析及发展前景分析报告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079931A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24b5ae4f9348b1" w:history="1">
        <w:r>
          <w:rPr>
            <w:rStyle w:val="Hyperlink"/>
          </w:rPr>
          <w:t>https://www.20087.com/A/31/DaKongJiDiaoYanBaoGao.html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热点：打孔机文具、打孔机械设备、打孔机多少钱一台、打孔机调机教程视频、打孔机器人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73e10826e746d6" w:history="1">
      <w:r>
        <w:rPr>
          <w:rStyle w:val="Hyperlink"/>
        </w:rPr>
        <w:t>2026-2032年中国打孔机行业研究、重点企业分析及发展前景分析报告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1/DaKongJiDiaoYanBaoGao.html" TargetMode="External" Id="R5b24b5ae4f9348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1/DaKongJiDiaoYanBaoGao.html" TargetMode="External" Id="Ref73e10826e7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2026-02-10T05:56:00Z</dcterms:created>
  <dcterms:modified xsi:type="dcterms:W3CDTF">2026-02-10T06:56:00Z</dcterms:modified>
  <dc:subject>2026-2032年中国打孔机行业研究、重点企业分析及发展前景分析报告</dc:subject>
  <dc:title>2026-2032年中国打孔机行业研究、重点企业分析及发展前景分析报告</dc:title>
  <cp:keywords>2026-2032年中国打孔机行业研究、重点企业分析及发展前景分析报告</cp:keywords>
  <dc:description>2026-2032年中国打孔机行业研究、重点企业分析及发展前景分析报告</dc:description>
</cp:coreProperties>
</file>