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9865a777741a3" w:history="1">
              <w:r>
                <w:rPr>
                  <w:rStyle w:val="Hyperlink"/>
                </w:rPr>
                <w:t>2024-2030年水控器行业调研与市场前景预测报告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9865a777741a3" w:history="1">
              <w:r>
                <w:rPr>
                  <w:rStyle w:val="Hyperlink"/>
                </w:rPr>
                <w:t>2024-2030年水控器行业调研与市场前景预测报告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032381A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9865a777741a3" w:history="1">
                <w:r>
                  <w:rPr>
                    <w:rStyle w:val="Hyperlink"/>
                  </w:rPr>
                  <w:t>https://www.20087.com/A/81/ShuiKongQiXiangMuYanJiu.html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控器是一种智能水管理设备，用于精确控制和监测用水量，广泛应用于家庭、商业和工业场所。随着水资源管理的重要性日益凸显和节水技术的不断进步，水控器的市场需求持续上升。现代水控器不仅具备远程控制和数据记录功能，还能够与智能水表、泄漏检测器等设备联动，形成完整的智慧水务系统。通过手机APP或云端平台，用户可以实时了解用水情况，制定节水计划，有效管理水资源。</w:t>
      </w:r>
      <w:r>
        <w:rPr>
          <w:rFonts w:hint="eastAsia"/>
        </w:rPr>
        <w:br/>
      </w:r>
      <w:r>
        <w:rPr>
          <w:rFonts w:hint="eastAsia"/>
        </w:rPr>
        <w:t>　　未来，水控器的发展将更加注重智能化和水资源的精细化管理。智能化体现在水控器将集成更先进的AI算法，能够自动学习用户的用水习惯，预测用水需求，实现智能调度和预防性维护。水资源的精细化管理则意味着水控器将与物联网、大数据技术深度融合，通过收集和分析海量用水数据，为城市规划、农业灌溉和工业生产提供精准的水资源分配方案，助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9865a777741a3" w:history="1">
        <w:r>
          <w:rPr>
            <w:rStyle w:val="Hyperlink"/>
          </w:rPr>
          <w:t>2024-2030年水控器行业调研与市场前景预测报告</w:t>
        </w:r>
      </w:hyperlink>
      <w:r>
        <w:rPr>
          <w:rFonts w:hint="eastAsia"/>
        </w:rPr>
        <w:t>》全面分析了水控器行业的市场规模、供需状况及产业链结构，深入探讨了水控器各细分市场的品牌竞争情况和价格动态，聚焦水控器重点企业经营现状，揭示了行业的集中度和竞争格局。此外，水控器报告对水控器行业的市场前景进行了科学预测，揭示了行业未来的发展趋势、潜在风险和机遇。水控器报告旨在为水控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水控器行业概述</w:t>
      </w:r>
      <w:r>
        <w:rPr>
          <w:rFonts w:hint="eastAsia"/>
        </w:rPr>
        <w:br/>
      </w:r>
      <w:r>
        <w:rPr>
          <w:rFonts w:hint="eastAsia"/>
        </w:rPr>
        <w:t>　　第一节 水控器行业界定</w:t>
      </w:r>
      <w:r>
        <w:rPr>
          <w:rFonts w:hint="eastAsia"/>
        </w:rPr>
        <w:br/>
      </w:r>
      <w:r>
        <w:rPr>
          <w:rFonts w:hint="eastAsia"/>
        </w:rPr>
        <w:t>　　第二节 水控器行业发展历程</w:t>
      </w:r>
      <w:r>
        <w:rPr>
          <w:rFonts w:hint="eastAsia"/>
        </w:rPr>
        <w:br/>
      </w:r>
      <w:r>
        <w:rPr>
          <w:rFonts w:hint="eastAsia"/>
        </w:rPr>
        <w:t>　　第三节 水控器产业链分析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2023-2024年中国水控器行业发展环境分析</w:t>
      </w:r>
      <w:r>
        <w:rPr>
          <w:rFonts w:hint="eastAsia"/>
        </w:rPr>
        <w:br/>
      </w:r>
      <w:r>
        <w:rPr>
          <w:rFonts w:hint="eastAsia"/>
        </w:rPr>
        <w:t>　　第一节 水控器行业经济环境分析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一、水控器行业相关政策</w:t>
      </w:r>
      <w:r>
        <w:rPr>
          <w:rFonts w:hint="eastAsia"/>
        </w:rPr>
        <w:br/>
      </w:r>
      <w:r>
        <w:rPr>
          <w:rFonts w:hint="eastAsia"/>
        </w:rPr>
        <w:t>　　　　二、水控器行业相关标准</w:t>
      </w:r>
      <w:r>
        <w:rPr>
          <w:rFonts w:hint="eastAsia"/>
        </w:rPr>
        <w:br/>
      </w:r>
      <w:r>
        <w:rPr>
          <w:rFonts w:hint="eastAsia"/>
        </w:rPr>
        <w:t>　　第三节 水控器行业技术环境分析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2023-2024年中国水控器行业发展概况</w:t>
      </w:r>
      <w:r>
        <w:rPr>
          <w:rFonts w:hint="eastAsia"/>
        </w:rPr>
        <w:br/>
      </w:r>
      <w:r>
        <w:rPr>
          <w:rFonts w:hint="eastAsia"/>
        </w:rPr>
        <w:t>　　第一节 水控器行业发展态势分析</w:t>
      </w:r>
      <w:r>
        <w:rPr>
          <w:rFonts w:hint="eastAsia"/>
        </w:rPr>
        <w:br/>
      </w:r>
      <w:r>
        <w:rPr>
          <w:rFonts w:hint="eastAsia"/>
        </w:rPr>
        <w:t>　　第二节 水控器行业发展特点分析</w:t>
      </w:r>
      <w:r>
        <w:rPr>
          <w:rFonts w:hint="eastAsia"/>
        </w:rPr>
        <w:br/>
      </w:r>
      <w:r>
        <w:rPr>
          <w:rFonts w:hint="eastAsia"/>
        </w:rPr>
        <w:t>　　第三节 水控器行业市场供需分析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2019-2024年中国水控器行业总体规模</w:t>
      </w:r>
      <w:r>
        <w:rPr>
          <w:rFonts w:hint="eastAsia"/>
        </w:rPr>
        <w:br/>
      </w:r>
      <w:r>
        <w:rPr>
          <w:rFonts w:hint="eastAsia"/>
        </w:rPr>
        <w:t>　　第二节 中国水控器行业盈利情况分析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一、2019-2024年中国水控器供给情况分析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二、2024年中国水控器行业供给特点分析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三、2024-2030年中国水控器行业供给预测</w:t>
      </w:r>
      <w:r>
        <w:rPr>
          <w:rFonts w:hint="eastAsia"/>
        </w:rPr>
        <w:br/>
      </w:r>
      <w:r>
        <w:rPr>
          <w:rFonts w:hint="eastAsia"/>
        </w:rPr>
        <w:t>　　第四节 中国水控器行业需求概况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三、2024-2030年中国水控器市场需求预测</w:t>
      </w:r>
      <w:r>
        <w:rPr>
          <w:rFonts w:hint="eastAsia"/>
        </w:rPr>
        <w:br/>
      </w:r>
      <w:r>
        <w:rPr>
          <w:rFonts w:hint="eastAsia"/>
        </w:rPr>
        <w:t>　　第五节 水控器产业供需平衡状况分析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中国水控器行业进口情况分析预测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一、2019-2024年中国水控器行业进口情况分析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二、2023-2024年中国水控器行业进口特点分析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三、2024-2030年中国水控器行业进口情况预测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中国水控器行业出口情况分析预测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一、2019-2024年中国水控器行业出口情况分析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二、2023-2024年中国水控器行业出口特点分析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二、2024-2030年中国水控器行业出口情况预测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影响中国水控器行业进出口因素分析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二、**地区水控器行业调研分析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三、**地区水控器行业调研分析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四、**地区水控器行业调研分析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五、**地区水控器行业调研分析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六、**地区水控器行业调研分析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水控器行业竞争格局分析</w:t>
      </w:r>
      <w:r>
        <w:rPr>
          <w:rFonts w:hint="eastAsia"/>
        </w:rPr>
        <w:br/>
      </w:r>
      <w:r>
        <w:rPr>
          <w:rFonts w:hint="eastAsia"/>
        </w:rPr>
        <w:t>　　第一节 水控器行业集中度分析</w:t>
      </w:r>
      <w:r>
        <w:rPr>
          <w:rFonts w:hint="eastAsia"/>
        </w:rPr>
        <w:br/>
      </w:r>
      <w:r>
        <w:rPr>
          <w:rFonts w:hint="eastAsia"/>
        </w:rPr>
        <w:t>　　　　一、水控器市场集中度分析</w:t>
      </w:r>
      <w:r>
        <w:rPr>
          <w:rFonts w:hint="eastAsia"/>
        </w:rPr>
        <w:br/>
      </w:r>
      <w:r>
        <w:rPr>
          <w:rFonts w:hint="eastAsia"/>
        </w:rPr>
        <w:t>　　　　二、水控器企业集中度分析</w:t>
      </w:r>
      <w:r>
        <w:rPr>
          <w:rFonts w:hint="eastAsia"/>
        </w:rPr>
        <w:br/>
      </w:r>
      <w:r>
        <w:rPr>
          <w:rFonts w:hint="eastAsia"/>
        </w:rPr>
        <w:t>　　　　三、水控器区域集中度分析</w:t>
      </w:r>
      <w:r>
        <w:rPr>
          <w:rFonts w:hint="eastAsia"/>
        </w:rPr>
        <w:br/>
      </w:r>
      <w:r>
        <w:rPr>
          <w:rFonts w:hint="eastAsia"/>
        </w:rPr>
        <w:t>　　第二节 水控器行业竞争格局分析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一、2023-2024年水控器行业竞争分析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二、2023-2024年中外水控器产品竞争分析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三、水控器企业发展规划及前景展望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三、水控器企业发展规划及前景展望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三、水控器企业发展规划及前景展望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水控器行业发展前景与市场趋势分析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我国水控器行业前景与机遇分析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一、我国水控器行业发展前景</w:t>
      </w:r>
      <w:r>
        <w:rPr>
          <w:rFonts w:hint="eastAsia"/>
        </w:rPr>
        <w:br/>
      </w:r>
      <w:r>
        <w:rPr>
          <w:rFonts w:hint="eastAsia"/>
        </w:rPr>
        <w:t>　　　　二、我国水控器发展机遇分析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三、2023-2024年水控器的发展机遇分析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四、经济危机对水控器行业的影响分析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2024-2030年中国水控器市场趋势分析</w:t>
      </w:r>
      <w:r>
        <w:rPr>
          <w:rFonts w:hint="eastAsia"/>
        </w:rPr>
        <w:br/>
      </w:r>
      <w:r>
        <w:rPr>
          <w:rFonts w:hint="eastAsia"/>
        </w:rPr>
        <w:t>　　　　一、水控器市场趋势总结</w:t>
      </w:r>
      <w:r>
        <w:rPr>
          <w:rFonts w:hint="eastAsia"/>
        </w:rPr>
        <w:br/>
      </w:r>
      <w:r>
        <w:rPr>
          <w:rFonts w:hint="eastAsia"/>
        </w:rPr>
        <w:t>　　　　二、水控器发展趋势分析</w:t>
      </w:r>
      <w:r>
        <w:rPr>
          <w:rFonts w:hint="eastAsia"/>
        </w:rPr>
        <w:br/>
      </w:r>
      <w:r>
        <w:rPr>
          <w:rFonts w:hint="eastAsia"/>
        </w:rPr>
        <w:t>　　　　三、水控器市场发展空间</w:t>
      </w:r>
      <w:r>
        <w:rPr>
          <w:rFonts w:hint="eastAsia"/>
        </w:rPr>
        <w:br/>
      </w:r>
      <w:r>
        <w:rPr>
          <w:rFonts w:hint="eastAsia"/>
        </w:rPr>
        <w:t>　　　　四、水控器产业政策趋向</w:t>
      </w:r>
      <w:r>
        <w:rPr>
          <w:rFonts w:hint="eastAsia"/>
        </w:rPr>
        <w:br/>
      </w:r>
      <w:r>
        <w:rPr>
          <w:rFonts w:hint="eastAsia"/>
        </w:rPr>
        <w:t>　　　　五、水控器技术革新趋势</w:t>
      </w:r>
      <w:r>
        <w:rPr>
          <w:rFonts w:hint="eastAsia"/>
        </w:rPr>
        <w:br/>
      </w:r>
      <w:r>
        <w:rPr>
          <w:rFonts w:hint="eastAsia"/>
        </w:rPr>
        <w:t>　　　　六、水控器价格走势分析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七、国际环境对水控器行业的影响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水控器行业发展因素与投资风险分析预测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2024年影响水控器行业发展主要因素分析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一、影响水控器行业发展的不利因素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二、影响水控器行业发展的稳定因素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三、影响水控器行业发展的有利因素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四、我国水控器行业发展面临的机遇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五、我国水控器行业发展面临的挑战</w:t>
      </w:r>
      <w:r>
        <w:rPr>
          <w:rFonts w:hint="eastAsia"/>
        </w:rPr>
        <w:br/>
      </w:r>
      <w:r>
        <w:rPr>
          <w:rFonts w:hint="eastAsia"/>
        </w:rPr>
        <w:t>　　第二节 水控器行业投资风险分析预测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一、2024-2030年水控器行业市场风险分析预测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二、2024-2030年水控器行业政策风险分析预测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三、2024-2030年水控器行业技术风险分析预测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四、2024-2030年水控器行业竞争风险分析预测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五、2024-2030年水控器行业管理风险分析预测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六、2024-2030年水控器行业其他风险分析预测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2024-2030年水控器行业盈利模式与投资策略探讨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国外水控器行业投资现状及经营模式分析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一、境外水控器行业成长情况调查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我国水控器行业商业模式探讨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我国水控器行业投资国际化发展战略分析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我国水控器行业投资策略分析</w:t>
      </w:r>
      <w:r>
        <w:rPr>
          <w:rFonts w:hint="eastAsia"/>
        </w:rPr>
        <w:br/>
      </w:r>
      <w:r>
        <w:rPr>
          <w:rFonts w:hint="eastAsia"/>
        </w:rPr>
        <w:t>　　第五节 水控器行业最优投资路径设计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2024-2030年中国水控器行业市场规模及增长趋势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2024-2030年中国水控器行业投资规模预测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2024-2030年水控器行业市场盈利预测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水控器行业项目投资建议</w:t>
      </w:r>
      <w:r>
        <w:rPr>
          <w:rFonts w:hint="eastAsia"/>
        </w:rPr>
        <w:br/>
      </w:r>
      <w:r>
        <w:rPr>
          <w:rFonts w:hint="eastAsia"/>
        </w:rPr>
        <w:t>　　　　一、水控器技术应用注意事项</w:t>
      </w:r>
      <w:r>
        <w:rPr>
          <w:rFonts w:hint="eastAsia"/>
        </w:rPr>
        <w:br/>
      </w:r>
      <w:r>
        <w:rPr>
          <w:rFonts w:hint="eastAsia"/>
        </w:rPr>
        <w:t>　　　　二、水控器项目投资注意事项</w:t>
      </w:r>
      <w:r>
        <w:rPr>
          <w:rFonts w:hint="eastAsia"/>
        </w:rPr>
        <w:br/>
      </w:r>
      <w:r>
        <w:rPr>
          <w:rFonts w:hint="eastAsia"/>
        </w:rPr>
        <w:t>　　　　三、水控器生产开发注意事项</w:t>
      </w:r>
      <w:r>
        <w:rPr>
          <w:rFonts w:hint="eastAsia"/>
        </w:rPr>
        <w:br/>
      </w:r>
      <w:r>
        <w:rPr>
          <w:rFonts w:hint="eastAsia"/>
        </w:rPr>
        <w:t>　　　　四、水控器销售注意事项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水控器行业历程</w:t>
      </w:r>
      <w:r>
        <w:rPr>
          <w:rFonts w:hint="eastAsia"/>
        </w:rPr>
        <w:br/>
      </w:r>
      <w:r>
        <w:rPr>
          <w:rFonts w:hint="eastAsia"/>
        </w:rPr>
        <w:t>　　图表 水控器行业生命周期</w:t>
      </w:r>
      <w:r>
        <w:rPr>
          <w:rFonts w:hint="eastAsia"/>
        </w:rPr>
        <w:br/>
      </w:r>
      <w:r>
        <w:rPr>
          <w:rFonts w:hint="eastAsia"/>
        </w:rPr>
        <w:t>　　图表 水控器行业产业链分析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2024年中国水控器进口国家及地区分析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2024-2030年中国水控器行业产能预测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9865a777741a3" w:history="1">
        <w:r>
          <w:rPr>
            <w:rStyle w:val="Hyperlink"/>
          </w:rPr>
          <w:t>2024-2030年水控器行业调研与市场前景预测报告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032381A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9865a777741a3" w:history="1">
        <w:r>
          <w:rPr>
            <w:rStyle w:val="Hyperlink"/>
          </w:rPr>
          <w:t>https://www.20087.com/A/81/ShuiKongQiXiangMuYanJiu.html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c2db33a8045d4" w:history="1">
      <w:r>
        <w:rPr>
          <w:rStyle w:val="Hyperlink"/>
        </w:rPr>
        <w:t>2024-2030年水控器行业调研与市场前景预测报告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1/ShuiKongQiXiangMuYanJiu.html" TargetMode="External" Id="R49c9865a7777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1/ShuiKongQiXiangMuYanJiu.html" TargetMode="External" Id="R632c2db33a80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2024-05-22T04:28:00Z</dcterms:created>
  <dcterms:modified xsi:type="dcterms:W3CDTF">2024-05-22T05:28:00Z</dcterms:modified>
  <dc:subject>2024-2030年水控器行业调研与市场前景预测报告</dc:subject>
  <dc:title>2024-2030年水控器行业调研与市场前景预测报告</dc:title>
  <cp:keywords>2024-2030年水控器行业调研与市场前景预测报告</cp:keywords>
  <dc:description>2024-2030年水控器行业调研与市场前景预测报告</dc:description>
</cp:coreProperties>
</file>