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74c4e8f2d34a1d" w:history="1">
              <w:r>
                <w:rPr>
                  <w:rStyle w:val="Hyperlink"/>
                </w:rPr>
                <w:t>2026-2032年中国渔业机械行业市场调研及发展趋势预测报告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74c4e8f2d34a1d" w:history="1">
              <w:r>
                <w:rPr>
                  <w:rStyle w:val="Hyperlink"/>
                </w:rPr>
                <w:t>2026-2032年中国渔业机械行业市场调研及发展趋势预测报告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083A91A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74c4e8f2d34a1d" w:history="1">
                <w:r>
                  <w:rPr>
                    <w:rStyle w:val="Hyperlink"/>
                  </w:rPr>
                  <w:t>https://www.20087.com/A/91/YuYeJiXieShiChangFenXiBaoGao.html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业机械是海洋捕捞和水产养殖的重要工具，近年来随着渔业资源的可持续管理需求和渔业科技的进步，现代化渔船和养殖设施得到了广泛应用。自动化捕鱼设备、智能鱼群探测系统和精准饲料投放技术，提高了渔业生产的效率和资源利用率。同时，环保型渔业机械的开发，如低能耗渔船和生态友好型养殖网箱，减少了对海洋生态的破坏。</w:t>
      </w:r>
      <w:r>
        <w:rPr>
          <w:rFonts w:hint="eastAsia"/>
        </w:rPr>
        <w:br/>
      </w:r>
      <w:r>
        <w:rPr>
          <w:rFonts w:hint="eastAsia"/>
        </w:rPr>
        <w:t>　　未来，渔业机械将更加注重智能化和可持续性。市场调研网认为，智能化体现在集成物联网和人工智能技术，实现渔业资源的动态监测和智能管理，以及开发智能渔网和无人潜水器，提升海洋资源的精准捕捞和保护。可持续性则指向优化渔业机械设计，减少能源消耗和污染物排放，以及推广循环利用和生物降解材料，促进渔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74c4e8f2d34a1d" w:history="1">
        <w:r>
          <w:rPr>
            <w:rStyle w:val="Hyperlink"/>
          </w:rPr>
          <w:t>2026-2032年中国渔业机械行业市场调研及发展趋势预测报告</w:t>
        </w:r>
      </w:hyperlink>
      <w:r>
        <w:rPr>
          <w:rFonts w:hint="eastAsia"/>
        </w:rPr>
        <w:t>》，2025年渔业机械行业市场规模达 亿元，预计2032年市场规模将达 亿元，期间年均复合增长率（CAGR）达 %。报告系统分析了渔业机械行业的市场规模、需求动态及价格趋势，并深入探讨了渔业机械产业链结构的变化与发展。报告详细解读了渔业机械行业现状，科学预测了未来市场前景与发展趋势，同时对渔业机械细分市场的竞争格局进行了全面评估，重点关注领先企业的竞争实力、市场集中度及品牌影响力。结合渔业机械技术现状与未来方向，报告揭示了渔业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渔业机械行业概述</w:t>
      </w:r>
      <w:r>
        <w:rPr>
          <w:rFonts w:hint="eastAsia"/>
        </w:rPr>
        <w:br/>
      </w:r>
      <w:r>
        <w:rPr>
          <w:rFonts w:hint="eastAsia"/>
        </w:rPr>
        <w:t>　　第一节 渔业机械行业界定</w:t>
      </w:r>
      <w:r>
        <w:rPr>
          <w:rFonts w:hint="eastAsia"/>
        </w:rPr>
        <w:br/>
      </w:r>
      <w:r>
        <w:rPr>
          <w:rFonts w:hint="eastAsia"/>
        </w:rPr>
        <w:t>　　第二节 渔业机械行业发展历程</w:t>
      </w:r>
      <w:r>
        <w:rPr>
          <w:rFonts w:hint="eastAsia"/>
        </w:rPr>
        <w:br/>
      </w:r>
      <w:r>
        <w:rPr>
          <w:rFonts w:hint="eastAsia"/>
        </w:rPr>
        <w:t>　　第三节 渔业机械产业链分析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二、渔业机械产业链模型分析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2025-2026年渔业机械行业发展环境及政策分析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渔业机械行业经济环境分析</w:t>
      </w:r>
      <w:r>
        <w:rPr>
          <w:rFonts w:hint="eastAsia"/>
        </w:rPr>
        <w:br/>
      </w:r>
      <w:r>
        <w:rPr>
          <w:rFonts w:hint="eastAsia"/>
        </w:rPr>
        <w:t>　　第二节 渔业机械行业政策、法规、标准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2025-2026年渔业机械行业技术发展现状及趋势分析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渔业机械行业技术发展现状分析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国内外渔业机械行业技术差异与原因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渔业机械行业技术发展方向、趋势预测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提升渔业机械行业技术能力策略建议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中国渔业机械行业供给与需求情况分析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2020-2025年中国渔业机械行业市场规模</w:t>
      </w:r>
      <w:r>
        <w:rPr>
          <w:rFonts w:hint="eastAsia"/>
        </w:rPr>
        <w:br/>
      </w:r>
      <w:r>
        <w:rPr>
          <w:rFonts w:hint="eastAsia"/>
        </w:rPr>
        <w:t>　　第二节 中国渔业机械行业产量情况分析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一、2020-2025年中国渔业机械行业产量统计分析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二、渔业机械行业区域产量分析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三、2026-2032年中国渔业机械行业产量预测分析</w:t>
      </w:r>
      <w:r>
        <w:rPr>
          <w:rFonts w:hint="eastAsia"/>
        </w:rPr>
        <w:br/>
      </w:r>
      <w:r>
        <w:rPr>
          <w:rFonts w:hint="eastAsia"/>
        </w:rPr>
        <w:t>　　第三节 中国渔业机械行业市场需求概况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一、2020-2025年中国渔业机械行业需求情况分析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二、2026年渔业机械行业市场需求特点分析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三、2026-2032年中国渔业机械行业市场需求预测</w:t>
      </w:r>
      <w:r>
        <w:rPr>
          <w:rFonts w:hint="eastAsia"/>
        </w:rPr>
        <w:br/>
      </w:r>
      <w:r>
        <w:rPr>
          <w:rFonts w:hint="eastAsia"/>
        </w:rPr>
        <w:t>　　第四节 渔业机械产业供需平衡状况分析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2020-2025年中国渔业机械行业重点地区调研分析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一、中国渔业机械行业重点区域市场结构调研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二、**地区渔业机械市场调研分析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三、**地区渔业机械市场调研分析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四、**地区渔业机械市场调研分析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五、**地区渔业机械市场调研分析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六、**地区渔业机械市场调研分析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渔业机械细分行业市场调研</w:t>
      </w:r>
      <w:r>
        <w:rPr>
          <w:rFonts w:hint="eastAsia"/>
        </w:rPr>
        <w:br/>
      </w:r>
      <w:r>
        <w:rPr>
          <w:rFonts w:hint="eastAsia"/>
        </w:rPr>
        <w:t>　　第一节 渔业机械细分行业（一）调研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渔业机械细分行业（二）调研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渔业机械行业上、下游市场分析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渔业机械行业上游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渔业机械行业下游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渔业机械行业竞争格局分析</w:t>
      </w:r>
      <w:r>
        <w:rPr>
          <w:rFonts w:hint="eastAsia"/>
        </w:rPr>
        <w:br/>
      </w:r>
      <w:r>
        <w:rPr>
          <w:rFonts w:hint="eastAsia"/>
        </w:rPr>
        <w:t>　　第一节 渔业机械行业集中度分析</w:t>
      </w:r>
      <w:r>
        <w:rPr>
          <w:rFonts w:hint="eastAsia"/>
        </w:rPr>
        <w:br/>
      </w:r>
      <w:r>
        <w:rPr>
          <w:rFonts w:hint="eastAsia"/>
        </w:rPr>
        <w:t>　　　　一、渔业机械市场集中度分析</w:t>
      </w:r>
      <w:r>
        <w:rPr>
          <w:rFonts w:hint="eastAsia"/>
        </w:rPr>
        <w:br/>
      </w:r>
      <w:r>
        <w:rPr>
          <w:rFonts w:hint="eastAsia"/>
        </w:rPr>
        <w:t>　　　　二、渔业机械企业集中度分析</w:t>
      </w:r>
      <w:r>
        <w:rPr>
          <w:rFonts w:hint="eastAsia"/>
        </w:rPr>
        <w:br/>
      </w:r>
      <w:r>
        <w:rPr>
          <w:rFonts w:hint="eastAsia"/>
        </w:rPr>
        <w:t>　　　　三、渔业机械区域集中度分析</w:t>
      </w:r>
      <w:r>
        <w:rPr>
          <w:rFonts w:hint="eastAsia"/>
        </w:rPr>
        <w:br/>
      </w:r>
      <w:r>
        <w:rPr>
          <w:rFonts w:hint="eastAsia"/>
        </w:rPr>
        <w:t>　　第二节 渔业机械行业竞争格局分析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一、2025-2026年渔业机械行业竞争分析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二、2025-2026年中外渔业机械产品竞争分析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三、2020-2025年中国渔业机械市场竞争分析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四、2026-2032年国内主要渔业机械企业动向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渔业机械行业重点企业竞争力分析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二、企业渔业机械业务分析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渔业机械企业发展策略分析</w:t>
      </w:r>
      <w:r>
        <w:rPr>
          <w:rFonts w:hint="eastAsia"/>
        </w:rPr>
        <w:br/>
      </w:r>
      <w:r>
        <w:rPr>
          <w:rFonts w:hint="eastAsia"/>
        </w:rPr>
        <w:t>　　第一节 渔业机械市场策略分析</w:t>
      </w:r>
      <w:r>
        <w:rPr>
          <w:rFonts w:hint="eastAsia"/>
        </w:rPr>
        <w:br/>
      </w:r>
      <w:r>
        <w:rPr>
          <w:rFonts w:hint="eastAsia"/>
        </w:rPr>
        <w:t>　　　　一、渔业机械价格策略分析</w:t>
      </w:r>
      <w:r>
        <w:rPr>
          <w:rFonts w:hint="eastAsia"/>
        </w:rPr>
        <w:br/>
      </w:r>
      <w:r>
        <w:rPr>
          <w:rFonts w:hint="eastAsia"/>
        </w:rPr>
        <w:t>　　　　二、渔业机械渠道策略分析</w:t>
      </w:r>
      <w:r>
        <w:rPr>
          <w:rFonts w:hint="eastAsia"/>
        </w:rPr>
        <w:br/>
      </w:r>
      <w:r>
        <w:rPr>
          <w:rFonts w:hint="eastAsia"/>
        </w:rPr>
        <w:t>　　第二节 渔业机械销售策略分析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提高渔业机械企业竞争力的策略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一、提高中国渔业机械企业核心竞争力的对策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二、渔业机械企业提升竞争力的主要方向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三、影响渔业机械企业核心竞争力的因素及提升途径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四、提高渔业机械企业竞争力的策略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对我国渔业机械品牌的战略思考</w:t>
      </w:r>
      <w:r>
        <w:rPr>
          <w:rFonts w:hint="eastAsia"/>
        </w:rPr>
        <w:br/>
      </w:r>
      <w:r>
        <w:rPr>
          <w:rFonts w:hint="eastAsia"/>
        </w:rPr>
        <w:t>　　　　一、渔业机械实施品牌战略的意义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二、渔业机械企业品牌的现状分析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三、我国渔业机械企业的品牌战略</w:t>
      </w:r>
      <w:r>
        <w:rPr>
          <w:rFonts w:hint="eastAsia"/>
        </w:rPr>
        <w:br/>
      </w:r>
      <w:r>
        <w:rPr>
          <w:rFonts w:hint="eastAsia"/>
        </w:rPr>
        <w:t>　　　　四、渔业机械品牌战略管理的策略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渔业机械行业投资风险与控制策略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渔业机械行业风险分析</w:t>
      </w:r>
      <w:r>
        <w:rPr>
          <w:rFonts w:hint="eastAsia"/>
        </w:rPr>
        <w:br/>
      </w:r>
      <w:r>
        <w:rPr>
          <w:rFonts w:hint="eastAsia"/>
        </w:rPr>
        <w:t>　　　　一、渔业机械市场竞争风险</w:t>
      </w:r>
      <w:r>
        <w:rPr>
          <w:rFonts w:hint="eastAsia"/>
        </w:rPr>
        <w:br/>
      </w:r>
      <w:r>
        <w:rPr>
          <w:rFonts w:hint="eastAsia"/>
        </w:rPr>
        <w:t>　　　　二、渔业机械原材料压力风险分析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三、渔业机械技术风险分析</w:t>
      </w:r>
      <w:r>
        <w:rPr>
          <w:rFonts w:hint="eastAsia"/>
        </w:rPr>
        <w:br/>
      </w:r>
      <w:r>
        <w:rPr>
          <w:rFonts w:hint="eastAsia"/>
        </w:rPr>
        <w:t>　　　　四、渔业机械政策和体制风险</w:t>
      </w:r>
      <w:r>
        <w:rPr>
          <w:rFonts w:hint="eastAsia"/>
        </w:rPr>
        <w:br/>
      </w:r>
      <w:r>
        <w:rPr>
          <w:rFonts w:hint="eastAsia"/>
        </w:rPr>
        <w:t>　　　　五、渔业机械行业进入退出风险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2026-2032年渔业机械行业投资风险及控制策略分析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一、渔业机械市场风险及控制策略</w:t>
      </w:r>
      <w:r>
        <w:rPr>
          <w:rFonts w:hint="eastAsia"/>
        </w:rPr>
        <w:br/>
      </w:r>
      <w:r>
        <w:rPr>
          <w:rFonts w:hint="eastAsia"/>
        </w:rPr>
        <w:t>　　　　二、渔业机械行业政策风险及控制策略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三、渔业机械行业经营风险及控制策略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四、渔业机械同业竞争风险及控制策略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五、渔业机械行业其他风险及控制策略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2026-2032年中国渔业机械行业发展战略与规划分析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2025-2026年中国渔业机械业投资概况</w:t>
      </w:r>
      <w:r>
        <w:rPr>
          <w:rFonts w:hint="eastAsia"/>
        </w:rPr>
        <w:br/>
      </w:r>
      <w:r>
        <w:rPr>
          <w:rFonts w:hint="eastAsia"/>
        </w:rPr>
        <w:t>　　　　一、渔业机械业投资特点分析</w:t>
      </w:r>
      <w:r>
        <w:rPr>
          <w:rFonts w:hint="eastAsia"/>
        </w:rPr>
        <w:br/>
      </w:r>
      <w:r>
        <w:rPr>
          <w:rFonts w:hint="eastAsia"/>
        </w:rPr>
        <w:t>　　　　二、渔业机械业投资政策分析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2026-2032年中国渔业机械行业投资机会分析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2026-2032年中国渔业机械行业投资风险分析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中~智~林~：专家投资建议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渔业机械行业类别</w:t>
      </w:r>
      <w:r>
        <w:rPr>
          <w:rFonts w:hint="eastAsia"/>
        </w:rPr>
        <w:br/>
      </w:r>
      <w:r>
        <w:rPr>
          <w:rFonts w:hint="eastAsia"/>
        </w:rPr>
        <w:t>　　图表 渔业机械行业产业链调研</w:t>
      </w:r>
      <w:r>
        <w:rPr>
          <w:rFonts w:hint="eastAsia"/>
        </w:rPr>
        <w:br/>
      </w:r>
      <w:r>
        <w:rPr>
          <w:rFonts w:hint="eastAsia"/>
        </w:rPr>
        <w:t>　　图表 渔业机械行业现状</w:t>
      </w:r>
      <w:r>
        <w:rPr>
          <w:rFonts w:hint="eastAsia"/>
        </w:rPr>
        <w:br/>
      </w:r>
      <w:r>
        <w:rPr>
          <w:rFonts w:hint="eastAsia"/>
        </w:rPr>
        <w:t>　　图表 渔业机械行业标准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2026年中国渔业机械行业产能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2020-2025年中国渔业机械行业产量统计</w:t>
      </w:r>
      <w:r>
        <w:rPr>
          <w:rFonts w:hint="eastAsia"/>
        </w:rPr>
        <w:br/>
      </w:r>
      <w:r>
        <w:rPr>
          <w:rFonts w:hint="eastAsia"/>
        </w:rPr>
        <w:t>　　图表 渔业机械行业动态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2020-2025年中国渔业机械市场需求量</w:t>
      </w:r>
      <w:r>
        <w:rPr>
          <w:rFonts w:hint="eastAsia"/>
        </w:rPr>
        <w:br/>
      </w:r>
      <w:r>
        <w:rPr>
          <w:rFonts w:hint="eastAsia"/>
        </w:rPr>
        <w:t>　　图表 2026年中国渔业机械行业需求区域调研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2020-2025年中国渔业机械行情</w:t>
      </w:r>
      <w:r>
        <w:rPr>
          <w:rFonts w:hint="eastAsia"/>
        </w:rPr>
        <w:br/>
      </w:r>
      <w:r>
        <w:rPr>
          <w:rFonts w:hint="eastAsia"/>
        </w:rPr>
        <w:t>　　图表 2020-2025年中国渔业机械价格走势图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2020-2025年中国渔业机械进口统计</w:t>
      </w:r>
      <w:r>
        <w:rPr>
          <w:rFonts w:hint="eastAsia"/>
        </w:rPr>
        <w:br/>
      </w:r>
      <w:r>
        <w:rPr>
          <w:rFonts w:hint="eastAsia"/>
        </w:rPr>
        <w:t>　　图表 2020-2025年中国渔业机械出口统计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**地区渔业机械市场规模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</w:t>
      </w:r>
      <w:r>
        <w:rPr>
          <w:rFonts w:hint="eastAsia"/>
        </w:rPr>
        <w:br/>
      </w:r>
      <w:r>
        <w:rPr>
          <w:rFonts w:hint="eastAsia"/>
        </w:rPr>
        <w:t>　　图表 **地区渔业机械市场调研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**地区渔业机械市场规模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</w:t>
      </w:r>
      <w:r>
        <w:rPr>
          <w:rFonts w:hint="eastAsia"/>
        </w:rPr>
        <w:br/>
      </w:r>
      <w:r>
        <w:rPr>
          <w:rFonts w:hint="eastAsia"/>
        </w:rPr>
        <w:t>　　图表 **地区渔业机械市场调研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渔业机械行业竞争对手分析</w:t>
      </w:r>
      <w:r>
        <w:rPr>
          <w:rFonts w:hint="eastAsia"/>
        </w:rPr>
        <w:br/>
      </w:r>
      <w:r>
        <w:rPr>
          <w:rFonts w:hint="eastAsia"/>
        </w:rPr>
        <w:t>　　图表 渔业机械重点企业（一）基本信息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2026-2032年中国渔业机械行业市场规模预测</w:t>
      </w:r>
      <w:r>
        <w:rPr>
          <w:rFonts w:hint="eastAsia"/>
        </w:rPr>
        <w:br/>
      </w:r>
      <w:r>
        <w:rPr>
          <w:rFonts w:hint="eastAsia"/>
        </w:rPr>
        <w:t>　　图表 渔业机械行业准入条件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2026-2032年中国渔业机械市场前景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74c4e8f2d34a1d" w:history="1">
        <w:r>
          <w:rPr>
            <w:rStyle w:val="Hyperlink"/>
          </w:rPr>
          <w:t>2026-2032年中国渔业机械行业市场调研及发展趋势预测报告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083A91A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74c4e8f2d34a1d" w:history="1">
        <w:r>
          <w:rPr>
            <w:rStyle w:val="Hyperlink"/>
          </w:rPr>
          <w:t>https://www.20087.com/A/91/YuYeJiXieShiChangFenXiBaoGao.html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热点：上海机电是龙头吗、渔业机械展会、渔业机械研究所待遇、渔业机械研究所待遇、中渔机械有限公司、渔业机械1978、机械4小龙哪个厉害、渔业机械化、徐州永东机械有限公司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7de2663bdd4c59" w:history="1">
      <w:r>
        <w:rPr>
          <w:rStyle w:val="Hyperlink"/>
        </w:rPr>
        <w:t>2026-2032年中国渔业机械行业市场调研及发展趋势预测报告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1/YuYeJiXieShiChangFenXiBaoGao.html" TargetMode="External" Id="R5a74c4e8f2d34a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1/YuYeJiXieShiChangFenXiBaoGao.html" TargetMode="External" Id="R137de2663bdd4c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2026-04-22T04:36:00Z</dcterms:created>
  <dcterms:modified xsi:type="dcterms:W3CDTF">2026-04-22T05:36:00Z</dcterms:modified>
  <dc:subject>2026-2032年中国渔业机械行业市场调研及发展趋势预测报告</dc:subject>
  <dc:title>2026-2032年中国渔业机械行业市场调研及发展趋势预测报告</dc:title>
  <cp:keywords>2026-2032年中国渔业机械行业市场调研及发展趋势预测报告</cp:keywords>
  <dc:description>2026-2032年中国渔业机械行业市场调研及发展趋势预测报告</dc:description>
</cp:coreProperties>
</file>