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482d303ce4416" w:history="1">
              <w:r>
                <w:rPr>
                  <w:rStyle w:val="Hyperlink"/>
                </w:rPr>
                <w:t>2025-2031年铜水嘴行业发展调研及市场前景分析报告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482d303ce4416" w:history="1">
              <w:r>
                <w:rPr>
                  <w:rStyle w:val="Hyperlink"/>
                </w:rPr>
                <w:t>2025-2031年铜水嘴行业发展调研及市场前景分析报告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482d303ce4416" w:history="1">
                <w:r>
                  <w:rPr>
                    <w:rStyle w:val="Hyperlink"/>
                  </w:rPr>
                  <w:t>https://www.20087.com/A/01/TongShuiZuiFaZhanQuShi.html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嘴是一种常见的卫浴配件，广泛应用于厨房、浴室等场所。近年来，随着消费者对家居品质要求的提高，铜水嘴的设计和工艺也在不断进步。现代铜水嘴不仅在外观上更加时尚美观，还在节水性能、抗菌材料的应用等方面取得了显著进步。同时，随着智能化家居趋势的发展，铜水嘴也开始集成智能感应、恒温控制等功能，提高了使用体验。</w:t>
      </w:r>
      <w:r>
        <w:rPr>
          <w:rFonts w:hint="eastAsia"/>
        </w:rPr>
        <w:br/>
      </w:r>
      <w:r>
        <w:rPr>
          <w:rFonts w:hint="eastAsia"/>
        </w:rPr>
        <w:t>　　未来，铜水嘴的发展将更加注重可持续性和智能化。一方面，随着环保意识的增强，铜水嘴将更多地采用可回收材料和节水设计，以减少对环境的影响。另一方面，随着物联网技术的应用，铜水嘴将更加智能化，例如通过智能感应控制水流、实时监测水质等，以提升用户的使用体验。此外，随着消费者对健康生活方式的追求，抗菌材料的应用将成为铜水嘴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482d303ce4416" w:history="1">
        <w:r>
          <w:rPr>
            <w:rStyle w:val="Hyperlink"/>
          </w:rPr>
          <w:t>2025-2031年铜水嘴行业发展调研及市场前景分析报告</w:t>
        </w:r>
      </w:hyperlink>
      <w:r>
        <w:rPr>
          <w:rFonts w:hint="eastAsia"/>
        </w:rPr>
        <w:t>》基于行业详实数据资料，系统分析了铜水嘴行业的市场规模、竞争格局和技术发展现状，梳理了铜水嘴重点企业的市场表现。报告从铜水嘴供需结构、政策环境和产业链变化等维度，客观评估了铜水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中国铜水嘴行业发展环境</w:t>
      </w:r>
      <w:r>
        <w:rPr>
          <w:rFonts w:hint="eastAsia"/>
        </w:rPr>
        <w:br/>
      </w:r>
      <w:r>
        <w:rPr>
          <w:rFonts w:hint="eastAsia"/>
        </w:rPr>
        <w:t>　　第一节 铜水嘴行业及属性分析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中国铜水嘴生产现状分析</w:t>
      </w:r>
      <w:r>
        <w:rPr>
          <w:rFonts w:hint="eastAsia"/>
        </w:rPr>
        <w:br/>
      </w:r>
      <w:r>
        <w:rPr>
          <w:rFonts w:hint="eastAsia"/>
        </w:rPr>
        <w:t>　　第一节 铜水嘴行业总体规模</w:t>
      </w:r>
      <w:r>
        <w:rPr>
          <w:rFonts w:hint="eastAsia"/>
        </w:rPr>
        <w:br/>
      </w:r>
      <w:r>
        <w:rPr>
          <w:rFonts w:hint="eastAsia"/>
        </w:rPr>
        <w:t>　　第一节 铜水嘴产能概况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铜水嘴产业供需情况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我国铜水嘴行业供需状况分析</w:t>
      </w:r>
      <w:r>
        <w:rPr>
          <w:rFonts w:hint="eastAsia"/>
        </w:rPr>
        <w:br/>
      </w:r>
      <w:r>
        <w:rPr>
          <w:rFonts w:hint="eastAsia"/>
        </w:rPr>
        <w:t>　　第一节 铜水嘴行业市场需求分析</w:t>
      </w:r>
      <w:r>
        <w:rPr>
          <w:rFonts w:hint="eastAsia"/>
        </w:rPr>
        <w:br/>
      </w:r>
      <w:r>
        <w:rPr>
          <w:rFonts w:hint="eastAsia"/>
        </w:rPr>
        <w:t>　　第二节 铜水嘴行业供给能力分析</w:t>
      </w:r>
      <w:r>
        <w:rPr>
          <w:rFonts w:hint="eastAsia"/>
        </w:rPr>
        <w:br/>
      </w:r>
      <w:r>
        <w:rPr>
          <w:rFonts w:hint="eastAsia"/>
        </w:rPr>
        <w:t>　　第三节 铜水嘴行业进出口贸易分析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铜水嘴行业竞争绩效分析</w:t>
      </w:r>
      <w:r>
        <w:rPr>
          <w:rFonts w:hint="eastAsia"/>
        </w:rPr>
        <w:br/>
      </w:r>
      <w:r>
        <w:rPr>
          <w:rFonts w:hint="eastAsia"/>
        </w:rPr>
        <w:t>　　第一节 铜水嘴行业总体效益水平分析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铜水嘴行业不同所有制企业绩效分析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我国铜水嘴行业企业所有制状况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我国铜水嘴行业投资体制分析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铜水嘴企业发展调研分析</w:t>
      </w:r>
      <w:r>
        <w:rPr>
          <w:rFonts w:hint="eastAsia"/>
        </w:rPr>
        <w:br/>
      </w:r>
      <w:r>
        <w:rPr>
          <w:rFonts w:hint="eastAsia"/>
        </w:rPr>
        <w:t>　　第一节 铜水嘴企业（一）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铜水嘴行业生命周期分析</w:t>
      </w:r>
      <w:r>
        <w:rPr>
          <w:rFonts w:hint="eastAsia"/>
        </w:rPr>
        <w:br/>
      </w:r>
      <w:r>
        <w:rPr>
          <w:rFonts w:hint="eastAsia"/>
        </w:rPr>
        <w:t>　　第二节 铜水嘴行业增长性与波动性分析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铜水嘴产业投资风险</w:t>
      </w:r>
      <w:r>
        <w:rPr>
          <w:rFonts w:hint="eastAsia"/>
        </w:rPr>
        <w:br/>
      </w:r>
      <w:r>
        <w:rPr>
          <w:rFonts w:hint="eastAsia"/>
        </w:rPr>
        <w:t>　　第一节 铜水嘴行业宏观调控风险</w:t>
      </w:r>
      <w:r>
        <w:rPr>
          <w:rFonts w:hint="eastAsia"/>
        </w:rPr>
        <w:br/>
      </w:r>
      <w:r>
        <w:rPr>
          <w:rFonts w:hint="eastAsia"/>
        </w:rPr>
        <w:t>　　第二节 铜水嘴行业竞争风险</w:t>
      </w:r>
      <w:r>
        <w:rPr>
          <w:rFonts w:hint="eastAsia"/>
        </w:rPr>
        <w:br/>
      </w:r>
      <w:r>
        <w:rPr>
          <w:rFonts w:hint="eastAsia"/>
        </w:rPr>
        <w:t>　　第三节 铜水嘴行业供需波动风险</w:t>
      </w:r>
      <w:r>
        <w:rPr>
          <w:rFonts w:hint="eastAsia"/>
        </w:rPr>
        <w:br/>
      </w:r>
      <w:r>
        <w:rPr>
          <w:rFonts w:hint="eastAsia"/>
        </w:rPr>
        <w:t>　　第四节 铜水嘴行业技术创新风险</w:t>
      </w:r>
      <w:r>
        <w:rPr>
          <w:rFonts w:hint="eastAsia"/>
        </w:rPr>
        <w:br/>
      </w:r>
      <w:r>
        <w:rPr>
          <w:rFonts w:hint="eastAsia"/>
        </w:rPr>
        <w:t>　　第五节 铜水嘴行业经营管理风险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一、铜水嘴行业产能预测</w:t>
      </w:r>
      <w:r>
        <w:rPr>
          <w:rFonts w:hint="eastAsia"/>
        </w:rPr>
        <w:br/>
      </w:r>
      <w:r>
        <w:rPr>
          <w:rFonts w:hint="eastAsia"/>
        </w:rPr>
        <w:t>　　　　二、铜水嘴行业市场需求前景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一、铜水嘴行业产能预测</w:t>
      </w:r>
      <w:r>
        <w:rPr>
          <w:rFonts w:hint="eastAsia"/>
        </w:rPr>
        <w:br/>
      </w:r>
      <w:r>
        <w:rPr>
          <w:rFonts w:hint="eastAsia"/>
        </w:rPr>
        <w:t>　　　　二、铜水嘴行业市场需求前景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2025-2031年铜水嘴行业企业的多元化投资机会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铜水嘴图片</w:t>
      </w:r>
      <w:r>
        <w:rPr>
          <w:rFonts w:hint="eastAsia"/>
        </w:rPr>
        <w:br/>
      </w:r>
      <w:r>
        <w:rPr>
          <w:rFonts w:hint="eastAsia"/>
        </w:rPr>
        <w:t>　　图表 铜水嘴种类 分类</w:t>
      </w:r>
      <w:r>
        <w:rPr>
          <w:rFonts w:hint="eastAsia"/>
        </w:rPr>
        <w:br/>
      </w:r>
      <w:r>
        <w:rPr>
          <w:rFonts w:hint="eastAsia"/>
        </w:rPr>
        <w:t>　　图表 铜水嘴用途 应用</w:t>
      </w:r>
      <w:r>
        <w:rPr>
          <w:rFonts w:hint="eastAsia"/>
        </w:rPr>
        <w:br/>
      </w:r>
      <w:r>
        <w:rPr>
          <w:rFonts w:hint="eastAsia"/>
        </w:rPr>
        <w:t>　　图表 铜水嘴主要特点</w:t>
      </w:r>
      <w:r>
        <w:rPr>
          <w:rFonts w:hint="eastAsia"/>
        </w:rPr>
        <w:br/>
      </w:r>
      <w:r>
        <w:rPr>
          <w:rFonts w:hint="eastAsia"/>
        </w:rPr>
        <w:t>　　图表 铜水嘴产业链分析</w:t>
      </w:r>
      <w:r>
        <w:rPr>
          <w:rFonts w:hint="eastAsia"/>
        </w:rPr>
        <w:br/>
      </w:r>
      <w:r>
        <w:rPr>
          <w:rFonts w:hint="eastAsia"/>
        </w:rPr>
        <w:t>　　图表 铜水嘴政策分析</w:t>
      </w:r>
      <w:r>
        <w:rPr>
          <w:rFonts w:hint="eastAsia"/>
        </w:rPr>
        <w:br/>
      </w:r>
      <w:r>
        <w:rPr>
          <w:rFonts w:hint="eastAsia"/>
        </w:rPr>
        <w:t>　　图表 铜水嘴技术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2019-2024年铜水嘴行业市场容量分析</w:t>
      </w:r>
      <w:r>
        <w:rPr>
          <w:rFonts w:hint="eastAsia"/>
        </w:rPr>
        <w:br/>
      </w:r>
      <w:r>
        <w:rPr>
          <w:rFonts w:hint="eastAsia"/>
        </w:rPr>
        <w:t>　　图表 铜水嘴生产现状</w:t>
      </w:r>
      <w:r>
        <w:rPr>
          <w:rFonts w:hint="eastAsia"/>
        </w:rPr>
        <w:br/>
      </w:r>
      <w:r>
        <w:rPr>
          <w:rFonts w:hint="eastAsia"/>
        </w:rPr>
        <w:t>　　图表 2019-2024年中国铜水嘴行业产能统计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2019-2024年中国铜水嘴行业产量及增长趋势</w:t>
      </w:r>
      <w:r>
        <w:rPr>
          <w:rFonts w:hint="eastAsia"/>
        </w:rPr>
        <w:br/>
      </w:r>
      <w:r>
        <w:rPr>
          <w:rFonts w:hint="eastAsia"/>
        </w:rPr>
        <w:t>　　图表 铜水嘴行业动态</w:t>
      </w:r>
      <w:r>
        <w:rPr>
          <w:rFonts w:hint="eastAsia"/>
        </w:rPr>
        <w:br/>
      </w:r>
      <w:r>
        <w:rPr>
          <w:rFonts w:hint="eastAsia"/>
        </w:rPr>
        <w:t>　　图表 2019-2024年中国铜水嘴市场需求量及增速统计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2019-2024年中国铜水嘴行业销售收入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2024年中国铜水嘴行业需求领域分布格局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2019-2024年中国铜水嘴行业利润总额统计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2019-2024年中国铜水嘴进口情况分析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2019-2024年中国铜水嘴出口情况分析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2019-2024年中国铜水嘴价格走势</w:t>
      </w:r>
      <w:r>
        <w:rPr>
          <w:rFonts w:hint="eastAsia"/>
        </w:rPr>
        <w:br/>
      </w:r>
      <w:r>
        <w:rPr>
          <w:rFonts w:hint="eastAsia"/>
        </w:rPr>
        <w:t>　　图表 2024年铜水嘴成本和利润分析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**地区铜水嘴行业市场需求情况</w:t>
      </w:r>
      <w:r>
        <w:rPr>
          <w:rFonts w:hint="eastAsia"/>
        </w:rPr>
        <w:br/>
      </w:r>
      <w:r>
        <w:rPr>
          <w:rFonts w:hint="eastAsia"/>
        </w:rPr>
        <w:t>　　图表 铜水嘴品牌</w:t>
      </w:r>
      <w:r>
        <w:rPr>
          <w:rFonts w:hint="eastAsia"/>
        </w:rPr>
        <w:br/>
      </w:r>
      <w:r>
        <w:rPr>
          <w:rFonts w:hint="eastAsia"/>
        </w:rPr>
        <w:t>　　图表 铜水嘴企业（一）概况</w:t>
      </w:r>
      <w:r>
        <w:rPr>
          <w:rFonts w:hint="eastAsia"/>
        </w:rPr>
        <w:br/>
      </w:r>
      <w:r>
        <w:rPr>
          <w:rFonts w:hint="eastAsia"/>
        </w:rPr>
        <w:t>　　图表 企业铜水嘴型号 规格</w:t>
      </w:r>
      <w:r>
        <w:rPr>
          <w:rFonts w:hint="eastAsia"/>
        </w:rPr>
        <w:br/>
      </w:r>
      <w:r>
        <w:rPr>
          <w:rFonts w:hint="eastAsia"/>
        </w:rPr>
        <w:t>　　图表 铜水嘴企业（一）经营分析</w:t>
      </w:r>
      <w:r>
        <w:rPr>
          <w:rFonts w:hint="eastAsia"/>
        </w:rPr>
        <w:br/>
      </w:r>
      <w:r>
        <w:rPr>
          <w:rFonts w:hint="eastAsia"/>
        </w:rPr>
        <w:t>　　图表 铜水嘴企业（一）盈利能力情况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铜水嘴上游现状</w:t>
      </w:r>
      <w:r>
        <w:rPr>
          <w:rFonts w:hint="eastAsia"/>
        </w:rPr>
        <w:br/>
      </w:r>
      <w:r>
        <w:rPr>
          <w:rFonts w:hint="eastAsia"/>
        </w:rPr>
        <w:t>　　图表 铜水嘴下游调研</w:t>
      </w:r>
      <w:r>
        <w:rPr>
          <w:rFonts w:hint="eastAsia"/>
        </w:rPr>
        <w:br/>
      </w:r>
      <w:r>
        <w:rPr>
          <w:rFonts w:hint="eastAsia"/>
        </w:rPr>
        <w:t>　　图表 铜水嘴企业（二）概况</w:t>
      </w:r>
      <w:r>
        <w:rPr>
          <w:rFonts w:hint="eastAsia"/>
        </w:rPr>
        <w:br/>
      </w:r>
      <w:r>
        <w:rPr>
          <w:rFonts w:hint="eastAsia"/>
        </w:rPr>
        <w:t>　　图表 企业铜水嘴型号 规格</w:t>
      </w:r>
      <w:r>
        <w:rPr>
          <w:rFonts w:hint="eastAsia"/>
        </w:rPr>
        <w:br/>
      </w:r>
      <w:r>
        <w:rPr>
          <w:rFonts w:hint="eastAsia"/>
        </w:rPr>
        <w:t>　　图表 铜水嘴企业（二）经营分析</w:t>
      </w:r>
      <w:r>
        <w:rPr>
          <w:rFonts w:hint="eastAsia"/>
        </w:rPr>
        <w:br/>
      </w:r>
      <w:r>
        <w:rPr>
          <w:rFonts w:hint="eastAsia"/>
        </w:rPr>
        <w:t>　　图表 铜水嘴企业（二）盈利能力情况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铜水嘴企业（三）概况</w:t>
      </w:r>
      <w:r>
        <w:rPr>
          <w:rFonts w:hint="eastAsia"/>
        </w:rPr>
        <w:br/>
      </w:r>
      <w:r>
        <w:rPr>
          <w:rFonts w:hint="eastAsia"/>
        </w:rPr>
        <w:t>　　图表 企业铜水嘴型号 规格</w:t>
      </w:r>
      <w:r>
        <w:rPr>
          <w:rFonts w:hint="eastAsia"/>
        </w:rPr>
        <w:br/>
      </w:r>
      <w:r>
        <w:rPr>
          <w:rFonts w:hint="eastAsia"/>
        </w:rPr>
        <w:t>　　图表 铜水嘴企业（三）经营分析</w:t>
      </w:r>
      <w:r>
        <w:rPr>
          <w:rFonts w:hint="eastAsia"/>
        </w:rPr>
        <w:br/>
      </w:r>
      <w:r>
        <w:rPr>
          <w:rFonts w:hint="eastAsia"/>
        </w:rPr>
        <w:t>　　图表 铜水嘴企业（三）盈利能力情况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铜水嘴优势</w:t>
      </w:r>
      <w:r>
        <w:rPr>
          <w:rFonts w:hint="eastAsia"/>
        </w:rPr>
        <w:br/>
      </w:r>
      <w:r>
        <w:rPr>
          <w:rFonts w:hint="eastAsia"/>
        </w:rPr>
        <w:t>　　图表 铜水嘴劣势</w:t>
      </w:r>
      <w:r>
        <w:rPr>
          <w:rFonts w:hint="eastAsia"/>
        </w:rPr>
        <w:br/>
      </w:r>
      <w:r>
        <w:rPr>
          <w:rFonts w:hint="eastAsia"/>
        </w:rPr>
        <w:t>　　图表 铜水嘴机会</w:t>
      </w:r>
      <w:r>
        <w:rPr>
          <w:rFonts w:hint="eastAsia"/>
        </w:rPr>
        <w:br/>
      </w:r>
      <w:r>
        <w:rPr>
          <w:rFonts w:hint="eastAsia"/>
        </w:rPr>
        <w:t>　　图表 铜水嘴威胁</w:t>
      </w:r>
      <w:r>
        <w:rPr>
          <w:rFonts w:hint="eastAsia"/>
        </w:rPr>
        <w:br/>
      </w:r>
      <w:r>
        <w:rPr>
          <w:rFonts w:hint="eastAsia"/>
        </w:rPr>
        <w:t>　　图表 2025-2031年中国铜水嘴行业产能预测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2025-2031年中国铜水嘴行业市场规模预测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2025-2031年中国铜水嘴行业风险分析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2025-2031年中国铜水嘴行业发展趋势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482d303ce4416" w:history="1">
        <w:r>
          <w:rPr>
            <w:rStyle w:val="Hyperlink"/>
          </w:rPr>
          <w:t>2025-2031年铜水嘴行业发展调研及市场前景分析报告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482d303ce4416" w:history="1">
        <w:r>
          <w:rPr>
            <w:rStyle w:val="Hyperlink"/>
          </w:rPr>
          <w:t>https://www.20087.com/A/01/TongShuiZuiFaZhanQuShi.html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热点：水龙头铜的好吗、铜水嘴的型号、铜水嘴图片、铜水嘴价格、铜水龙头、铜水嘴漏水怎么办、铜水嘴价格、铜水嘴快接型号一览表、男人十大富贵嘴型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3b5e590da4ae3" w:history="1">
      <w:r>
        <w:rPr>
          <w:rStyle w:val="Hyperlink"/>
        </w:rPr>
        <w:t>2025-2031年铜水嘴行业发展调研及市场前景分析报告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TongShuiZuiFaZhanQuShi.html" TargetMode="External" Id="Rf6f482d303ce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TongShuiZuiFaZhanQuShi.html" TargetMode="External" Id="Raea3b5e590da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2024-12-03T03:47:00Z</dcterms:created>
  <dcterms:modified xsi:type="dcterms:W3CDTF">2024-12-03T04:47:00Z</dcterms:modified>
  <dc:subject>2025-2031年铜水嘴行业发展调研及市场前景分析报告</dc:subject>
  <dc:title>2025-2031年铜水嘴行业发展调研及市场前景分析报告</dc:title>
  <cp:keywords>2025-2031年铜水嘴行业发展调研及市场前景分析报告</cp:keywords>
  <dc:description>2025-2031年铜水嘴行业发展调研及市场前景分析报告</dc:description>
</cp:coreProperties>
</file>