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2eb688e174e9e" w:history="1">
              <w:r>
                <w:rPr>
                  <w:rStyle w:val="Hyperlink"/>
                </w:rPr>
                <w:t>2024-2030年中国充气机市场调研与趋势预测报告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2eb688e174e9e" w:history="1">
              <w:r>
                <w:rPr>
                  <w:rStyle w:val="Hyperlink"/>
                </w:rPr>
                <w:t>2024-2030年中国充气机市场调研与趋势预测报告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2eb688e174e9e" w:history="1">
                <w:r>
                  <w:rPr>
                    <w:rStyle w:val="Hyperlink"/>
                  </w:rPr>
                  <w:t>https://www.20087.com/0/02/ChongQiJiFaZhanQuShi.html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机广泛应用于汽车轮胎、运动器材、水上玩具等充气需求，技术上已实现从手动泵到电动、便携式乃至智能充气机的转变。目前，充气机注重便携性与智能化，内置压力检测功能，确保充气精准安全，部分高端产品还具备无线充电、蓝牙连接手机APP监控等特性。</w:t>
      </w:r>
      <w:r>
        <w:rPr>
          <w:rFonts w:hint="eastAsia"/>
        </w:rPr>
        <w:br/>
      </w:r>
      <w:r>
        <w:rPr>
          <w:rFonts w:hint="eastAsia"/>
        </w:rPr>
        <w:t>　　充气机的未来将着重于技术创新与应用场景拓展。随着物联网技术的融合，智能充气机将能够远程监控设备状态、预测维护需求，甚至通过AI算法优化充气方案。此外，针对特定行业或极端环境的专用充气解决方案，如航空航天、深海作业的充气设备，将是技术突破的新方向。环保节能、静音设计也将是产品迭代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2eb688e174e9e" w:history="1">
        <w:r>
          <w:rPr>
            <w:rStyle w:val="Hyperlink"/>
          </w:rPr>
          <w:t>2024-2030年中国充气机市场调研与趋势预测报告</w:t>
        </w:r>
      </w:hyperlink>
      <w:r>
        <w:rPr>
          <w:rFonts w:hint="eastAsia"/>
        </w:rPr>
        <w:t>》基于权威数据资源与长期监测数据，全面分析了充气机行业现状、市场需求、市场规模及产业链结构。充气机报告探讨了价格变动、细分市场特征以及市场前景，并对未来发展趋势进行了科学预测。同时，充气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充气机行业界定</w:t>
      </w:r>
      <w:r>
        <w:rPr>
          <w:rFonts w:hint="eastAsia"/>
        </w:rPr>
        <w:br/>
      </w:r>
      <w:r>
        <w:rPr>
          <w:rFonts w:hint="eastAsia"/>
        </w:rPr>
        <w:t>　　第一节 充气机行业定义</w:t>
      </w:r>
      <w:r>
        <w:rPr>
          <w:rFonts w:hint="eastAsia"/>
        </w:rPr>
        <w:br/>
      </w:r>
      <w:r>
        <w:rPr>
          <w:rFonts w:hint="eastAsia"/>
        </w:rPr>
        <w:t>　　第二节 充气机行业特点分析</w:t>
      </w:r>
      <w:r>
        <w:rPr>
          <w:rFonts w:hint="eastAsia"/>
        </w:rPr>
        <w:br/>
      </w:r>
      <w:r>
        <w:rPr>
          <w:rFonts w:hint="eastAsia"/>
        </w:rPr>
        <w:t>　　第三节 充气机行业发展历程</w:t>
      </w:r>
      <w:r>
        <w:rPr>
          <w:rFonts w:hint="eastAsia"/>
        </w:rPr>
        <w:br/>
      </w:r>
      <w:r>
        <w:rPr>
          <w:rFonts w:hint="eastAsia"/>
        </w:rPr>
        <w:t>　　第四节 充气机产业链分析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2023-2024年全球充气机行业发展态势分析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全球充气机行业总体情况</w:t>
      </w:r>
      <w:r>
        <w:rPr>
          <w:rFonts w:hint="eastAsia"/>
        </w:rPr>
        <w:br/>
      </w:r>
      <w:r>
        <w:rPr>
          <w:rFonts w:hint="eastAsia"/>
        </w:rPr>
        <w:t>　　第二节 充气机行业重点国家、地区市场分析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全球充气机行业发展前景预测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2023-2024年中国充气机行业发展环境分析</w:t>
      </w:r>
      <w:r>
        <w:rPr>
          <w:rFonts w:hint="eastAsia"/>
        </w:rPr>
        <w:br/>
      </w:r>
      <w:r>
        <w:rPr>
          <w:rFonts w:hint="eastAsia"/>
        </w:rPr>
        <w:t>　　第一节 充气机行业经济环境分析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充气机行业政策环境分析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一、充气机行业相关政策</w:t>
      </w:r>
      <w:r>
        <w:rPr>
          <w:rFonts w:hint="eastAsia"/>
        </w:rPr>
        <w:br/>
      </w:r>
      <w:r>
        <w:rPr>
          <w:rFonts w:hint="eastAsia"/>
        </w:rPr>
        <w:t>　　　　二、充气机行业相关标准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2023-2024年充气机行业技术发展现状及趋势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当前我国充气机技术发展现状</w:t>
      </w:r>
      <w:r>
        <w:rPr>
          <w:rFonts w:hint="eastAsia"/>
        </w:rPr>
        <w:br/>
      </w:r>
      <w:r>
        <w:rPr>
          <w:rFonts w:hint="eastAsia"/>
        </w:rPr>
        <w:t>　　第二节 中外充气机技术差距及产生差距的主要原因分析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提高我国充气机技术的对策</w:t>
      </w:r>
      <w:r>
        <w:rPr>
          <w:rFonts w:hint="eastAsia"/>
        </w:rPr>
        <w:br/>
      </w:r>
      <w:r>
        <w:rPr>
          <w:rFonts w:hint="eastAsia"/>
        </w:rPr>
        <w:t>　　第四节 我国充气机研发、设计发展趋势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中国充气机行业市场需求状况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一、2019-2024年充气机行业市场需求情况</w:t>
      </w:r>
      <w:r>
        <w:rPr>
          <w:rFonts w:hint="eastAsia"/>
        </w:rPr>
        <w:br/>
      </w:r>
      <w:r>
        <w:rPr>
          <w:rFonts w:hint="eastAsia"/>
        </w:rPr>
        <w:t>　　　　二、充气机行业市场需求特点分析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三、2024-2030年充气机行业市场需求预测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中国充气机行业市场供给状况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一、2019-2024年充气机行业市场供给情况</w:t>
      </w:r>
      <w:r>
        <w:rPr>
          <w:rFonts w:hint="eastAsia"/>
        </w:rPr>
        <w:br/>
      </w:r>
      <w:r>
        <w:rPr>
          <w:rFonts w:hint="eastAsia"/>
        </w:rPr>
        <w:t>　　　　二、充气机行业市场供给特点分析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三、2024-2030年充气机行业市场供给预测</w:t>
      </w:r>
      <w:r>
        <w:rPr>
          <w:rFonts w:hint="eastAsia"/>
        </w:rPr>
        <w:br/>
      </w:r>
      <w:r>
        <w:rPr>
          <w:rFonts w:hint="eastAsia"/>
        </w:rPr>
        <w:t>　　第四节 充气机行业市场供需平衡状况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中国充气机行业进出口情况分析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一、2019-2024年充气机行业出口情况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三、2024-2030年充气机行业出口情况预测</w:t>
      </w:r>
      <w:r>
        <w:rPr>
          <w:rFonts w:hint="eastAsia"/>
        </w:rPr>
        <w:br/>
      </w:r>
      <w:r>
        <w:rPr>
          <w:rFonts w:hint="eastAsia"/>
        </w:rPr>
        <w:t>　　第二节 充气机行业进口情况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一、2019-2024年充气机行业进口情况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三、2024-2030年充气机行业进口情况预测</w:t>
      </w:r>
      <w:r>
        <w:rPr>
          <w:rFonts w:hint="eastAsia"/>
        </w:rPr>
        <w:br/>
      </w:r>
      <w:r>
        <w:rPr>
          <w:rFonts w:hint="eastAsia"/>
        </w:rPr>
        <w:t>　　第三节 充气机行业进出口面临的挑战及对策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2023-2024年中国充气机行业产品价格监测</w:t>
      </w:r>
      <w:r>
        <w:rPr>
          <w:rFonts w:hint="eastAsia"/>
        </w:rPr>
        <w:br/>
      </w:r>
      <w:r>
        <w:rPr>
          <w:rFonts w:hint="eastAsia"/>
        </w:rPr>
        <w:t>　　　　一、充气机市场价格特征</w:t>
      </w:r>
      <w:r>
        <w:rPr>
          <w:rFonts w:hint="eastAsia"/>
        </w:rPr>
        <w:br/>
      </w:r>
      <w:r>
        <w:rPr>
          <w:rFonts w:hint="eastAsia"/>
        </w:rPr>
        <w:t>　　　　二、当前充气机市场价格评述</w:t>
      </w:r>
      <w:r>
        <w:rPr>
          <w:rFonts w:hint="eastAsia"/>
        </w:rPr>
        <w:br/>
      </w:r>
      <w:r>
        <w:rPr>
          <w:rFonts w:hint="eastAsia"/>
        </w:rPr>
        <w:t>　　　　三、影响充气机市场价格因素分析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四、未来充气机市场价格走势预测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中国充气机行业重点区域市场分析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充气机行业区域市场分布情况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2023-2024年充气机行业细分市场调研分析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充气机细分产品（一）市场调研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充气机细分产品（二）市场调研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2023-2024年充气机行业上、下游市场分析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充气机行业重点企业发展调研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充气机重点企业（一）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充气机重点企业（二）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充气机重点企业（三）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充气机重点企业（四）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充气机重点企业（五）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充气机重点企业（六）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2024-2030年充气机行业发展环境分析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2024-2030年充气机行业投资特性分析</w:t>
      </w:r>
      <w:r>
        <w:rPr>
          <w:rFonts w:hint="eastAsia"/>
        </w:rPr>
        <w:br/>
      </w:r>
      <w:r>
        <w:rPr>
          <w:rFonts w:hint="eastAsia"/>
        </w:rPr>
        <w:t>　　　　一、充气机行业进入壁垒</w:t>
      </w:r>
      <w:r>
        <w:rPr>
          <w:rFonts w:hint="eastAsia"/>
        </w:rPr>
        <w:br/>
      </w:r>
      <w:r>
        <w:rPr>
          <w:rFonts w:hint="eastAsia"/>
        </w:rPr>
        <w:t>　　　　二、充气机行业盈利模式</w:t>
      </w:r>
      <w:r>
        <w:rPr>
          <w:rFonts w:hint="eastAsia"/>
        </w:rPr>
        <w:br/>
      </w:r>
      <w:r>
        <w:rPr>
          <w:rFonts w:hint="eastAsia"/>
        </w:rPr>
        <w:t>　　　　三、充气机行业盈利因素</w:t>
      </w:r>
      <w:r>
        <w:rPr>
          <w:rFonts w:hint="eastAsia"/>
        </w:rPr>
        <w:br/>
      </w:r>
      <w:r>
        <w:rPr>
          <w:rFonts w:hint="eastAsia"/>
        </w:rPr>
        <w:t>　　第三节 充气机行业“波特五力模型”分析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2024-2030年充气机行业风险及对策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充气机企业竞争策略分析</w:t>
      </w:r>
      <w:r>
        <w:rPr>
          <w:rFonts w:hint="eastAsia"/>
        </w:rPr>
        <w:br/>
      </w:r>
      <w:r>
        <w:rPr>
          <w:rFonts w:hint="eastAsia"/>
        </w:rPr>
        <w:t>　　第一节 充气机市场竞争策略分析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一、2024-2030年中国充气机市场增长潜力分析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二、2024-2030年中国充气机主要潜力品种分析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三、现有充气机产品竞争策略分析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四、潜力充气机品种竞争策略选择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2024-2030年中国充气机企业竞争策略分析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一、2024-2030年我国充气机市场竞争趋势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二、2024-2030年充气机行业竞争格局展望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三、2024-2030年充气机行业竞争策略分析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四、2024-2030年充气机企业竞争策略分析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2024-2030年中国充气机行业发展趋势分析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一、2024-2030年充气机技术发展趋势分析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二、2024-2030年充气机产品发展趋势分析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三、2024-2030年充气机行业竞争格局展望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2024-2030年中国充气机市场趋势分析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一、2024-2030年充气机发展趋势预测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二、2024-2030年充气机市场前景分析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三、2024-2030年充气机产业政策趋向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2024-2030年充气机行业投资价值评估分析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充气机行业发展建议分析</w:t>
      </w:r>
      <w:r>
        <w:rPr>
          <w:rFonts w:hint="eastAsia"/>
        </w:rPr>
        <w:br/>
      </w:r>
      <w:r>
        <w:rPr>
          <w:rFonts w:hint="eastAsia"/>
        </w:rPr>
        <w:t>　　第一节 充气机行业研究结论及建议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充气机细分行业研究结论及建议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中~智林~－充气机行业竞争策略总结及建议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充气机行业历程</w:t>
      </w:r>
      <w:r>
        <w:rPr>
          <w:rFonts w:hint="eastAsia"/>
        </w:rPr>
        <w:br/>
      </w:r>
      <w:r>
        <w:rPr>
          <w:rFonts w:hint="eastAsia"/>
        </w:rPr>
        <w:t>　　图表 充气机行业生命周期</w:t>
      </w:r>
      <w:r>
        <w:rPr>
          <w:rFonts w:hint="eastAsia"/>
        </w:rPr>
        <w:br/>
      </w:r>
      <w:r>
        <w:rPr>
          <w:rFonts w:hint="eastAsia"/>
        </w:rPr>
        <w:t>　　图表 充气机行业产业链分析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2024年中国充气机行业需求领域分布格局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2024年中国充气机进口国家及地区分析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2024年中国充气机出口国家及地区分析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2024-2030年中国充气机行业产量预测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2024-2030年中国充气机市场需求量预测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2024-2030年中国充气机行业供需平衡预测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2024-2030年中国充气机市场容量预测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2024-2030年中国充气机市场规模预测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2024-2030年中国充气机市场前景分析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2024-2030年中国充气机发展趋势预测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2eb688e174e9e" w:history="1">
        <w:r>
          <w:rPr>
            <w:rStyle w:val="Hyperlink"/>
          </w:rPr>
          <w:t>2024-2030年中国充气机市场调研与趋势预测报告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2eb688e174e9e" w:history="1">
        <w:r>
          <w:rPr>
            <w:rStyle w:val="Hyperlink"/>
          </w:rPr>
          <w:t>https://www.20087.com/0/02/ChongQiJiFaZhanQuShi.html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29bf5abe94716" w:history="1">
      <w:r>
        <w:rPr>
          <w:rStyle w:val="Hyperlink"/>
        </w:rPr>
        <w:t>2024-2030年中国充气机市场调研与趋势预测报告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ChongQiJiFaZhanQuShi.html" TargetMode="External" Id="Rd502eb688e17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ChongQiJiFaZhanQuShi.html" TargetMode="External" Id="Re0429bf5abe9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2024-02-03T05:42:00Z</dcterms:created>
  <dcterms:modified xsi:type="dcterms:W3CDTF">2024-02-03T06:42:00Z</dcterms:modified>
  <dc:subject>2024-2030年中国充气机市场调研与趋势预测报告</dc:subject>
  <dc:title>2024-2030年中国充气机市场调研与趋势预测报告</dc:title>
  <cp:keywords>2024-2030年中国充气机市场调研与趋势预测报告</cp:keywords>
  <dc:description>2024-2030年中国充气机市场调研与趋势预测报告</dc:description>
</cp:coreProperties>
</file>