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7fc857331442b" w:history="1">
              <w:r>
                <w:rPr>
                  <w:rStyle w:val="Hyperlink"/>
                </w:rPr>
                <w:t>2025-2031年中国切纸机发展现状与前景分析报告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7fc857331442b" w:history="1">
              <w:r>
                <w:rPr>
                  <w:rStyle w:val="Hyperlink"/>
                </w:rPr>
                <w:t>2025-2031年中国切纸机发展现状与前景分析报告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7fc857331442b" w:history="1">
                <w:r>
                  <w:rPr>
                    <w:rStyle w:val="Hyperlink"/>
                  </w:rPr>
                  <w:t>https://www.20087.com/0/92/QieZhiJiQianJing.html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是印刷和包装行业不可或缺的机械设备，近年来随着数字化和自动化技术的不断发展，其设计和制造水平得到了显著提升。现代切纸机不仅实现了高速、高精度的裁切，还具备了自动设定、远程监控和故障诊断等功能，极大地提高了生产效率和安全性。同时，为适应环保和节能的趋势，切纸机的能源管理和废弃物处理技术也得到了优化。</w:t>
      </w:r>
      <w:r>
        <w:rPr>
          <w:rFonts w:hint="eastAsia"/>
        </w:rPr>
        <w:br/>
      </w:r>
      <w:r>
        <w:rPr>
          <w:rFonts w:hint="eastAsia"/>
        </w:rPr>
        <w:t>　　未来，切纸机行业将更加注重智能化和个性化。智能化方面，通过集成人工智能和物联网技术，实现设备的自主学习、优化裁切方案和预测维护，进一步提升生产效率和资源利用效率。个性化方面，随着定制化和小批量生产模式的兴起，切纸机将具备更灵活的裁切能力和更便捷的操作界面，以满足多样化和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7fc857331442b" w:history="1">
        <w:r>
          <w:rPr>
            <w:rStyle w:val="Hyperlink"/>
          </w:rPr>
          <w:t>2025-2031年中国切纸机发展现状与前景分析报告</w:t>
        </w:r>
      </w:hyperlink>
      <w:r>
        <w:rPr>
          <w:rFonts w:hint="eastAsia"/>
        </w:rPr>
        <w:t>》全面分析了切纸机行业的市场规模、产业链结构及技术现状，结合切纸机市场需求、价格动态与竞争格局，提供了清晰的数据支持。报告预测了切纸机发展趋势与市场前景，重点解读了切纸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切纸机行业相关概述</w:t>
      </w:r>
      <w:r>
        <w:rPr>
          <w:rFonts w:hint="eastAsia"/>
        </w:rPr>
        <w:br/>
      </w:r>
      <w:r>
        <w:rPr>
          <w:rFonts w:hint="eastAsia"/>
        </w:rPr>
        <w:t>　　　　一、切纸机行业定义及特点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1、切纸机行业定义</w:t>
      </w:r>
      <w:r>
        <w:rPr>
          <w:rFonts w:hint="eastAsia"/>
        </w:rPr>
        <w:br/>
      </w:r>
      <w:r>
        <w:rPr>
          <w:rFonts w:hint="eastAsia"/>
        </w:rPr>
        <w:t>　　　　　　2、切纸机行业特点</w:t>
      </w:r>
      <w:r>
        <w:rPr>
          <w:rFonts w:hint="eastAsia"/>
        </w:rPr>
        <w:br/>
      </w:r>
      <w:r>
        <w:rPr>
          <w:rFonts w:hint="eastAsia"/>
        </w:rPr>
        <w:t>　　　　二、切纸机行业经营模式分析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1、切纸机生产模式</w:t>
      </w:r>
      <w:r>
        <w:rPr>
          <w:rFonts w:hint="eastAsia"/>
        </w:rPr>
        <w:br/>
      </w:r>
      <w:r>
        <w:rPr>
          <w:rFonts w:hint="eastAsia"/>
        </w:rPr>
        <w:t>　　　　　　2、切纸机采购模式</w:t>
      </w:r>
      <w:r>
        <w:rPr>
          <w:rFonts w:hint="eastAsia"/>
        </w:rPr>
        <w:br/>
      </w:r>
      <w:r>
        <w:rPr>
          <w:rFonts w:hint="eastAsia"/>
        </w:rPr>
        <w:t>　　　　　　3、切纸机销售模式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2025年全球切纸机行业市场运行形势分析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2025年全球切纸机行业发展概况</w:t>
      </w:r>
      <w:r>
        <w:rPr>
          <w:rFonts w:hint="eastAsia"/>
        </w:rPr>
        <w:br/>
      </w:r>
      <w:r>
        <w:rPr>
          <w:rFonts w:hint="eastAsia"/>
        </w:rPr>
        <w:t>　　第二节 全球切纸机行业发展走势</w:t>
      </w:r>
      <w:r>
        <w:rPr>
          <w:rFonts w:hint="eastAsia"/>
        </w:rPr>
        <w:br/>
      </w:r>
      <w:r>
        <w:rPr>
          <w:rFonts w:hint="eastAsia"/>
        </w:rPr>
        <w:t>　　　　一、全球切纸机行业市场分布情况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二、全球切纸机行业发展趋势分析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2024-2025年中国切纸机行业发展环境分析</w:t>
      </w:r>
      <w:r>
        <w:rPr>
          <w:rFonts w:hint="eastAsia"/>
        </w:rPr>
        <w:br/>
      </w:r>
      <w:r>
        <w:rPr>
          <w:rFonts w:hint="eastAsia"/>
        </w:rPr>
        <w:t>　　第一节 切纸机行业经济环境分析</w:t>
      </w:r>
      <w:r>
        <w:rPr>
          <w:rFonts w:hint="eastAsia"/>
        </w:rPr>
        <w:br/>
      </w:r>
      <w:r>
        <w:rPr>
          <w:rFonts w:hint="eastAsia"/>
        </w:rPr>
        <w:t>　　第二节 切纸机行业政策环境分析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二、相关切纸机行业标准分析</w:t>
      </w:r>
      <w:r>
        <w:rPr>
          <w:rFonts w:hint="eastAsia"/>
        </w:rPr>
        <w:br/>
      </w:r>
      <w:r>
        <w:rPr>
          <w:rFonts w:hint="eastAsia"/>
        </w:rPr>
        <w:t>　　第三节 切纸机行业社会环境分析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中国切纸机行业盈利情况分析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一、2019-2024年切纸机行业市场需求情况</w:t>
      </w:r>
      <w:r>
        <w:rPr>
          <w:rFonts w:hint="eastAsia"/>
        </w:rPr>
        <w:br/>
      </w:r>
      <w:r>
        <w:rPr>
          <w:rFonts w:hint="eastAsia"/>
        </w:rPr>
        <w:t>　　　　二、切纸机行业市场需求特点分析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中国切纸机行业产量情况分析与预测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一、2019-2024年切纸机行业产量统计分析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二、2025年切纸机行业产量特点分析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三、2025-2031年切纸机行业产量预测分析</w:t>
      </w:r>
      <w:r>
        <w:rPr>
          <w:rFonts w:hint="eastAsia"/>
        </w:rPr>
        <w:br/>
      </w:r>
      <w:r>
        <w:rPr>
          <w:rFonts w:hint="eastAsia"/>
        </w:rPr>
        <w:t>　　第五节 切纸机行业市场供需平衡状况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2019-2024年中国切纸机行业进出口情况分析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二、2019-2024年中国切纸机行业出口分析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2025-2031年中国切纸机行业进出口情况预测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重点地区切纸机行业调研分析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切纸机价格影响因素分析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2019-2024年中国切纸机市场价格趋向分析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2025-2031年中国切纸机市场价格趋向预测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切纸机行业竞争格局分析</w:t>
      </w:r>
      <w:r>
        <w:rPr>
          <w:rFonts w:hint="eastAsia"/>
        </w:rPr>
        <w:br/>
      </w:r>
      <w:r>
        <w:rPr>
          <w:rFonts w:hint="eastAsia"/>
        </w:rPr>
        <w:t>　　第一节 切纸机行业集中度分析</w:t>
      </w:r>
      <w:r>
        <w:rPr>
          <w:rFonts w:hint="eastAsia"/>
        </w:rPr>
        <w:br/>
      </w:r>
      <w:r>
        <w:rPr>
          <w:rFonts w:hint="eastAsia"/>
        </w:rPr>
        <w:t>　　　　一、切纸机市场集中度分析</w:t>
      </w:r>
      <w:r>
        <w:rPr>
          <w:rFonts w:hint="eastAsia"/>
        </w:rPr>
        <w:br/>
      </w:r>
      <w:r>
        <w:rPr>
          <w:rFonts w:hint="eastAsia"/>
        </w:rPr>
        <w:t>　　　　二、切纸机企业集中度分析</w:t>
      </w:r>
      <w:r>
        <w:rPr>
          <w:rFonts w:hint="eastAsia"/>
        </w:rPr>
        <w:br/>
      </w:r>
      <w:r>
        <w:rPr>
          <w:rFonts w:hint="eastAsia"/>
        </w:rPr>
        <w:t>　　　　三、切纸机区域集中度分析</w:t>
      </w:r>
      <w:r>
        <w:rPr>
          <w:rFonts w:hint="eastAsia"/>
        </w:rPr>
        <w:br/>
      </w:r>
      <w:r>
        <w:rPr>
          <w:rFonts w:hint="eastAsia"/>
        </w:rPr>
        <w:t>　　第二节 切纸机行业竞争格局分析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三、2019-2024年中国切纸机市场竞争分析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切纸机企业发展策略分析</w:t>
      </w:r>
      <w:r>
        <w:rPr>
          <w:rFonts w:hint="eastAsia"/>
        </w:rPr>
        <w:br/>
      </w:r>
      <w:r>
        <w:rPr>
          <w:rFonts w:hint="eastAsia"/>
        </w:rPr>
        <w:t>　　第一节 切纸机市场策略分析</w:t>
      </w:r>
      <w:r>
        <w:rPr>
          <w:rFonts w:hint="eastAsia"/>
        </w:rPr>
        <w:br/>
      </w:r>
      <w:r>
        <w:rPr>
          <w:rFonts w:hint="eastAsia"/>
        </w:rPr>
        <w:t>　　　　一、切纸机价格策略分析</w:t>
      </w:r>
      <w:r>
        <w:rPr>
          <w:rFonts w:hint="eastAsia"/>
        </w:rPr>
        <w:br/>
      </w:r>
      <w:r>
        <w:rPr>
          <w:rFonts w:hint="eastAsia"/>
        </w:rPr>
        <w:t>　　　　二、切纸机渠道策略分析</w:t>
      </w:r>
      <w:r>
        <w:rPr>
          <w:rFonts w:hint="eastAsia"/>
        </w:rPr>
        <w:br/>
      </w:r>
      <w:r>
        <w:rPr>
          <w:rFonts w:hint="eastAsia"/>
        </w:rPr>
        <w:t>　　第二节 切纸机销售策略分析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对我国切纸机品牌的战略思考</w:t>
      </w:r>
      <w:r>
        <w:rPr>
          <w:rFonts w:hint="eastAsia"/>
        </w:rPr>
        <w:br/>
      </w:r>
      <w:r>
        <w:rPr>
          <w:rFonts w:hint="eastAsia"/>
        </w:rPr>
        <w:t>　　　　一、切纸机实施品牌战略的意义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三、我国切纸机企业的品牌战略</w:t>
      </w:r>
      <w:r>
        <w:rPr>
          <w:rFonts w:hint="eastAsia"/>
        </w:rPr>
        <w:br/>
      </w:r>
      <w:r>
        <w:rPr>
          <w:rFonts w:hint="eastAsia"/>
        </w:rPr>
        <w:t>　　　　四、切纸机品牌战略管理的策略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中国切纸机行业营销策略分析</w:t>
      </w:r>
      <w:r>
        <w:rPr>
          <w:rFonts w:hint="eastAsia"/>
        </w:rPr>
        <w:br/>
      </w:r>
      <w:r>
        <w:rPr>
          <w:rFonts w:hint="eastAsia"/>
        </w:rPr>
        <w:t>　　第一节 切纸机市场推广策略研究分析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一、做好切纸机产品导入</w:t>
      </w:r>
      <w:r>
        <w:rPr>
          <w:rFonts w:hint="eastAsia"/>
        </w:rPr>
        <w:br/>
      </w:r>
      <w:r>
        <w:rPr>
          <w:rFonts w:hint="eastAsia"/>
        </w:rPr>
        <w:t>　　　　二、做好切纸机产品组合和产品线决策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三、切纸机行业城市市场推广策略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切纸机行业渠道营销研究分析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一、切纸机行业营销环境分析</w:t>
      </w:r>
      <w:r>
        <w:rPr>
          <w:rFonts w:hint="eastAsia"/>
        </w:rPr>
        <w:br/>
      </w:r>
      <w:r>
        <w:rPr>
          <w:rFonts w:hint="eastAsia"/>
        </w:rPr>
        <w:t>　　　　二、切纸机行业现存的营销渠道分析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三、切纸机行业终端市场营销管理策略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切纸机行业营销战略研究分析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一、中国切纸机行业有效整合营销策略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二、建立切纸机行业厂商的双嬴模式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2025-2031年中国切纸机行业前景与风险预测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2025年切纸机市场前景分析</w:t>
      </w:r>
      <w:r>
        <w:rPr>
          <w:rFonts w:hint="eastAsia"/>
        </w:rPr>
        <w:br/>
      </w:r>
      <w:r>
        <w:rPr>
          <w:rFonts w:hint="eastAsia"/>
        </w:rPr>
        <w:t>　　第二节 2025年切纸机发展趋势预测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2025-2031年中国切纸机行业投资特性分析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一、2025-2031年中国切纸机行业进入壁垒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三、2025-2031年中国切纸机行业盈利因素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2025-2031年中国切纸机行业投资机会分析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一、2025-2031年中国切纸机细分市场投资机会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2025-2031年中国切纸机行业投资风险分析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一、2025-2031年中国切纸机行业市场竞争风险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三、2025-2031年中国切纸机行业政策风险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四、2025-2031年中国切纸机行业进入退出风险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2025-2031年中国切纸机行业盈利模式与投资策略分析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国外切纸机行业投资现状及经营模式分析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一、境外切纸机行业成长情况调查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中国切纸机行业商业模式探讨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中国切纸机行业投资国际化发展战略分析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中国切纸机行业投资策略分析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中国切纸机行业资本运作战略选择方案研究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中⋅智⋅林：中国切纸机行业多元化经营战略的可行性分析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2025-2031年中国切纸机行业产能预测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2019-2024年中国切纸机行业产量及增长趋势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2025年切纸机行业壁垒</w:t>
      </w:r>
      <w:r>
        <w:rPr>
          <w:rFonts w:hint="eastAsia"/>
        </w:rPr>
        <w:br/>
      </w:r>
      <w:r>
        <w:rPr>
          <w:rFonts w:hint="eastAsia"/>
        </w:rPr>
        <w:t>　　图表 2025年切纸机市场前景分析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2025-2031年中国切纸机市场需求预测</w:t>
      </w:r>
      <w:r>
        <w:rPr>
          <w:rFonts w:hint="eastAsia"/>
        </w:rPr>
        <w:br/>
      </w:r>
      <w:r>
        <w:rPr>
          <w:rFonts w:hint="eastAsia"/>
        </w:rPr>
        <w:t>　　图表 2025年切纸机发展趋势预测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7fc857331442b" w:history="1">
        <w:r>
          <w:rPr>
            <w:rStyle w:val="Hyperlink"/>
          </w:rPr>
          <w:t>2025-2031年中国切纸机发展现状与前景分析报告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7fc857331442b" w:history="1">
        <w:r>
          <w:rPr>
            <w:rStyle w:val="Hyperlink"/>
          </w:rPr>
          <w:t>https://www.20087.com/0/92/QieZhiJiQianJing.html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热点：自动切纸机多少钱一台、切纸机品牌十大排名、全自动切纸机、切纸机多少钱一台、老式切纸机、切纸机操作视频教程、自动切纸机设备、切纸机不下刀故障原因、切纸机大型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4b28d2cd548aa" w:history="1">
      <w:r>
        <w:rPr>
          <w:rStyle w:val="Hyperlink"/>
        </w:rPr>
        <w:t>2025-2031年中国切纸机发展现状与前景分析报告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eZhiJiQianJing.html" TargetMode="External" Id="Rbea7fc857331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eZhiJiQianJing.html" TargetMode="External" Id="Rcd44b28d2cd5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2024-11-02T00:14:00Z</dcterms:created>
  <dcterms:modified xsi:type="dcterms:W3CDTF">2024-11-02T01:14:00Z</dcterms:modified>
  <dc:subject>2025-2031年中国切纸机发展现状与前景分析报告</dc:subject>
  <dc:title>2025-2031年中国切纸机发展现状与前景分析报告</dc:title>
  <cp:keywords>2025-2031年中国切纸机发展现状与前景分析报告</cp:keywords>
  <dc:description>2025-2031年中国切纸机发展现状与前景分析报告</dc:description>
</cp:coreProperties>
</file>