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042993a9984515" w:history="1">
              <w:r>
                <w:rPr>
                  <w:rStyle w:val="Hyperlink"/>
                </w:rPr>
                <w:t>2026-2032年中国半导体湿法设备市场现状分析与发展前景预测报告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042993a9984515" w:history="1">
              <w:r>
                <w:rPr>
                  <w:rStyle w:val="Hyperlink"/>
                </w:rPr>
                <w:t>2026-2032年中国半导体湿法设备市场现状分析与发展前景预测报告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5953720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042993a9984515" w:history="1">
                <w:r>
                  <w:rPr>
                    <w:rStyle w:val="Hyperlink"/>
                  </w:rPr>
                  <w:t>https://www.20087.com/0/72/BanDaoTiShiFaSheBeiXianZhuangYuQianJingFenXi.html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湿法设备是芯片制造过程中清洗、刻蚀、去胶及干燥等关键工艺环节的核心载体，直接决定了芯片的良率与性能。随着制程工艺向先进节点演进，清洗步骤在制造流程中的占比显著提升，推动湿法设备向单片式与槽式并行的方向发展。行业主流设备已普遍搭载空间交变相移兆声波清洗、超临界二氧化碳干燥等先进技术，能够有效解决纳米级节点的颗粒去除与图案塌陷难题。国产设备在清洗与电镀领域已取得长足进步，逐步打破国际巨头的垄断格局，但在高端制程的稳定性验证与全制程产品矩阵的完整性上，仍面临技术壁垒与供应链生态的挑战。</w:t>
      </w:r>
      <w:r>
        <w:rPr>
          <w:rFonts w:hint="eastAsia"/>
        </w:rPr>
        <w:br/>
      </w:r>
      <w:r>
        <w:rPr>
          <w:rFonts w:hint="eastAsia"/>
        </w:rPr>
        <w:t>　　未来，半导体湿法设备将深度融合超临界流体技术、原子层刻蚀工艺及人工智能过程控制，向极致洁净、绿色节能及多功能集成方向演进。市场调研网认为，针对先进封装与三维堆叠技术带来的高深宽比结构，超临界干燥与无表面张力清洗工艺将成为标配，以消除液体表面张力对微细结构的破坏。在环保层面，设备将优化化学药液循环系统，通过在线回收与再生技术大幅减少废液排放与化学品消耗。人工智能算法将实时分析清洗过程中的微粒数据与缺陷分布，动态调整工艺参数以实现自适应良率提升。此外，集成刻蚀、清洗与干燥功能的模块化集群设备将加速普及，满足晶圆厂对空间利用率与生产效率的极致追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6042993a9984515" w:history="1">
        <w:r>
          <w:rPr>
            <w:rStyle w:val="Hyperlink"/>
          </w:rPr>
          <w:t>2026-2032年中国半导体湿法设备市场现状分析与发展前景预测报告</w:t>
        </w:r>
      </w:hyperlink>
      <w:r>
        <w:rPr>
          <w:rFonts w:hint="eastAsia"/>
        </w:rPr>
        <w:t>》，2025年半导体湿法设备行业市场规模达 亿元，预计2032年市场规模将达 亿元，期间年均复合增长率（CAGR）达 %。报告系统分析了半导体湿法设备行业的市场运行态势及发展趋势。报告从半导体湿法设备行业基础知识、发展环境入手，结合半导体湿法设备行业运行数据和产业链结构，全面解读半导体湿法设备市场竞争格局及重点企业表现，并基于此对半导体湿法设备行业发展前景作出预测，提供可操作的发展建议。研究采用定性与定量相结合的方法，整合国家统计局、相关协会的权威数据以及一手调研资料，确保结论的准确性和实用性，为半导体湿法设备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半导体湿法设备市场概述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按照不同处理架构，半导体湿法设备主要可以分为如下几个类别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中国不同处理架构半导体湿法设备增长趋势2021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批式浸泡系统</w:t>
      </w:r>
      <w:r>
        <w:rPr>
          <w:rFonts w:hint="eastAsia"/>
        </w:rPr>
        <w:br/>
      </w:r>
      <w:r>
        <w:rPr>
          <w:rFonts w:hint="eastAsia"/>
        </w:rPr>
        <w:t>　　　　1.2.3 批式喷淋和离心系统</w:t>
      </w:r>
      <w:r>
        <w:rPr>
          <w:rFonts w:hint="eastAsia"/>
        </w:rPr>
        <w:br/>
      </w:r>
      <w:r>
        <w:rPr>
          <w:rFonts w:hint="eastAsia"/>
        </w:rPr>
        <w:t>　　　　1.2.4 单片式系统</w:t>
      </w:r>
      <w:r>
        <w:rPr>
          <w:rFonts w:hint="eastAsia"/>
        </w:rPr>
        <w:br/>
      </w:r>
      <w:r>
        <w:rPr>
          <w:rFonts w:hint="eastAsia"/>
        </w:rPr>
        <w:t>　　　　1.2.5 批式–单片混合系统</w:t>
      </w:r>
      <w:r>
        <w:rPr>
          <w:rFonts w:hint="eastAsia"/>
        </w:rPr>
        <w:br/>
      </w:r>
      <w:r>
        <w:rPr>
          <w:rFonts w:hint="eastAsia"/>
        </w:rPr>
        <w:t>　　1.3 按照不同基板形态与额定尺寸，半导体湿法设备主要可以分为如下几个类别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中国不同基板形态与额定尺寸半导体湿法设备增长趋势2021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最大200毫米晶圆平台</w:t>
      </w:r>
      <w:r>
        <w:rPr>
          <w:rFonts w:hint="eastAsia"/>
        </w:rPr>
        <w:br/>
      </w:r>
      <w:r>
        <w:rPr>
          <w:rFonts w:hint="eastAsia"/>
        </w:rPr>
        <w:t>　　　　1.3.3 300毫米晶圆平台</w:t>
      </w:r>
      <w:r>
        <w:rPr>
          <w:rFonts w:hint="eastAsia"/>
        </w:rPr>
        <w:br/>
      </w:r>
      <w:r>
        <w:rPr>
          <w:rFonts w:hint="eastAsia"/>
        </w:rPr>
        <w:t>　　　　1.3.4 面板和非晶圆先进封装平台</w:t>
      </w:r>
      <w:r>
        <w:rPr>
          <w:rFonts w:hint="eastAsia"/>
        </w:rPr>
        <w:br/>
      </w:r>
      <w:r>
        <w:rPr>
          <w:rFonts w:hint="eastAsia"/>
        </w:rPr>
        <w:t>　　1.4 从不同应用，半导体湿法设备主要包括如下几个方面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中国不同应用半导体湿法设备增长趋势2021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逻辑半导体</w:t>
      </w:r>
      <w:r>
        <w:rPr>
          <w:rFonts w:hint="eastAsia"/>
        </w:rPr>
        <w:br/>
      </w:r>
      <w:r>
        <w:rPr>
          <w:rFonts w:hint="eastAsia"/>
        </w:rPr>
        <w:t>　　　　1.4.3 存储器</w:t>
      </w:r>
      <w:r>
        <w:rPr>
          <w:rFonts w:hint="eastAsia"/>
        </w:rPr>
        <w:br/>
      </w:r>
      <w:r>
        <w:rPr>
          <w:rFonts w:hint="eastAsia"/>
        </w:rPr>
        <w:t>　　　　1.4.4 功率半导体</w:t>
      </w:r>
      <w:r>
        <w:rPr>
          <w:rFonts w:hint="eastAsia"/>
        </w:rPr>
        <w:br/>
      </w:r>
      <w:r>
        <w:rPr>
          <w:rFonts w:hint="eastAsia"/>
        </w:rPr>
        <w:t>　　　　1.4.5 MEMS与传感器</w:t>
      </w:r>
      <w:r>
        <w:rPr>
          <w:rFonts w:hint="eastAsia"/>
        </w:rPr>
        <w:br/>
      </w:r>
      <w:r>
        <w:rPr>
          <w:rFonts w:hint="eastAsia"/>
        </w:rPr>
        <w:t>　　　　1.4.6 光子与光电子</w:t>
      </w:r>
      <w:r>
        <w:rPr>
          <w:rFonts w:hint="eastAsia"/>
        </w:rPr>
        <w:br/>
      </w:r>
      <w:r>
        <w:rPr>
          <w:rFonts w:hint="eastAsia"/>
        </w:rPr>
        <w:t>　　　　1.4.7 射频器件</w:t>
      </w:r>
      <w:r>
        <w:rPr>
          <w:rFonts w:hint="eastAsia"/>
        </w:rPr>
        <w:br/>
      </w:r>
      <w:r>
        <w:rPr>
          <w:rFonts w:hint="eastAsia"/>
        </w:rPr>
        <w:t>　　　　1.4.8 先进封装</w:t>
      </w:r>
      <w:r>
        <w:rPr>
          <w:rFonts w:hint="eastAsia"/>
        </w:rPr>
        <w:br/>
      </w:r>
      <w:r>
        <w:rPr>
          <w:rFonts w:hint="eastAsia"/>
        </w:rPr>
        <w:t>　　1.5 中国半导体湿法设备发展现状及未来趋势（2021-2032）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中国市场半导体湿法设备收入及增长率（2021-2032）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中国市场半导体湿法设备销量及增长率（2021-2032）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中国市场主要半导体湿法设备厂商分析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中国市场主要厂商半导体湿法设备销量及市场占有率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中国市场主要厂商半导体湿法设备销量（2021-2026）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中国市场主要厂商半导体湿法设备销量市场份额（2021-2026）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中国市场主要厂商半导体湿法设备收入及市场占有率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中国市场主要厂商半导体湿法设备收入（2021-2026）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中国市场主要厂商半导体湿法设备收入市场份额（2021-2026）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2025年中国市场主要厂商半导体湿法设备收入排名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中国市场主要厂商半导体湿法设备价格（2021-2026）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中国市场主要厂商半导体湿法设备总部及产地分布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中国市场主要厂商成立时间及半导体湿法设备商业化日期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中国市场主要厂商半导体湿法设备产品类型及应用</w:t>
      </w:r>
      <w:r>
        <w:rPr>
          <w:rFonts w:hint="eastAsia"/>
        </w:rPr>
        <w:br/>
      </w:r>
      <w:r>
        <w:rPr>
          <w:rFonts w:hint="eastAsia"/>
        </w:rPr>
        <w:t>　　2.7 半导体湿法设备行业集中度、竞争程度分析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半导体湿法设备行业集中度分析：2025年中国Top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中国市场半导体湿法设备第一梯队、第二梯队和第三梯队厂商（品牌）及2025年市场份额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3.37.2 重点企业（37）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3.37.5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3.38.2 重点企业（38）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3.38.5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3.39 重点企业（39）</w:t>
      </w:r>
      <w:r>
        <w:rPr>
          <w:rFonts w:hint="eastAsia"/>
        </w:rPr>
        <w:br/>
      </w:r>
      <w:r>
        <w:rPr>
          <w:rFonts w:hint="eastAsia"/>
        </w:rPr>
        <w:t>　　　　3.39.1 重点企业（39）基本信息、半导体湿法设备生产基地、总部、竞争对手及市场地位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3.39.2 重点企业（39）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3.39.3 重点企业（39）在中国市场半导体湿法设备销量、收入、价格及毛利率（2021-2026）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3.39.5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3.40 重点企业（40）</w:t>
      </w:r>
      <w:r>
        <w:rPr>
          <w:rFonts w:hint="eastAsia"/>
        </w:rPr>
        <w:br/>
      </w:r>
      <w:r>
        <w:rPr>
          <w:rFonts w:hint="eastAsia"/>
        </w:rPr>
        <w:t>　　　　3.40.1 重点企业（40）基本信息、半导体湿法设备生产基地、总部、竞争对手及市场地位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3.40.2 重点企业（40）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3.40.3 重点企业（40）在中国市场半导体湿法设备销量、收入、价格及毛利率（2021-2026）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3.40.5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不同处理架构半导体湿法设备分析</w:t>
      </w:r>
      <w:r>
        <w:rPr>
          <w:rFonts w:hint="eastAsia"/>
        </w:rPr>
        <w:br/>
      </w:r>
      <w:r>
        <w:rPr>
          <w:rFonts w:hint="eastAsia"/>
        </w:rPr>
        <w:t>　　4.1 中国市场不同处理架构半导体湿法设备销量（2021-2032）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中国市场不同处理架构半导体湿法设备销量及市场份额（2021-2026）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中国市场不同处理架构半导体湿法设备销量预测（2027-2032）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中国市场不同处理架构半导体湿法设备规模（2021-2032）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中国市场不同处理架构半导体湿法设备规模及市场份额（2021-2026）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中国市场不同处理架构半导体湿法设备规模预测（2027-2032）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中国市场不同处理架构半导体湿法设备价格走势（2021-2032）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不同应用半导体湿法设备分析</w:t>
      </w:r>
      <w:r>
        <w:rPr>
          <w:rFonts w:hint="eastAsia"/>
        </w:rPr>
        <w:br/>
      </w:r>
      <w:r>
        <w:rPr>
          <w:rFonts w:hint="eastAsia"/>
        </w:rPr>
        <w:t>　　5.1 中国市场不同应用半导体湿法设备销量（2021-2032）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中国市场不同应用半导体湿法设备销量及市场份额（2021-2026）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中国市场不同应用半导体湿法设备销量预测（2027-2032）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中国市场不同应用半导体湿法设备规模（2021-2032）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中国市场不同应用半导体湿法设备规模及市场份额（2021-2026）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中国市场不同应用半导体湿法设备规模预测（2027-2032）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中国市场不同应用半导体湿法设备价格走势（2021-2032）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半导体湿法设备行业发展分析---发展趋势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半导体湿法设备行业发展分析---厂商壁垒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半导体湿法设备行业发展分析---驱动因素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半导体湿法设备行业发展分析---制约因素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半导体湿法设备中国企业SWOT分析</w:t>
      </w:r>
      <w:r>
        <w:rPr>
          <w:rFonts w:hint="eastAsia"/>
        </w:rPr>
        <w:br/>
      </w:r>
      <w:r>
        <w:rPr>
          <w:rFonts w:hint="eastAsia"/>
        </w:rPr>
        <w:t>　　6.6 半导体湿法设备行业发展分析---行业政策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半导体湿法设备行业产业链简介</w:t>
      </w:r>
      <w:r>
        <w:rPr>
          <w:rFonts w:hint="eastAsia"/>
        </w:rPr>
        <w:br/>
      </w:r>
      <w:r>
        <w:rPr>
          <w:rFonts w:hint="eastAsia"/>
        </w:rPr>
        <w:t>　　7.2 半导体湿法设备产业链分析-上游</w:t>
      </w:r>
      <w:r>
        <w:rPr>
          <w:rFonts w:hint="eastAsia"/>
        </w:rPr>
        <w:br/>
      </w:r>
      <w:r>
        <w:rPr>
          <w:rFonts w:hint="eastAsia"/>
        </w:rPr>
        <w:t>　　7.3 半导体湿法设备产业链分析-中游</w:t>
      </w:r>
      <w:r>
        <w:rPr>
          <w:rFonts w:hint="eastAsia"/>
        </w:rPr>
        <w:br/>
      </w:r>
      <w:r>
        <w:rPr>
          <w:rFonts w:hint="eastAsia"/>
        </w:rPr>
        <w:t>　　7.4 半导体湿法设备产业链分析-下游</w:t>
      </w:r>
      <w:r>
        <w:rPr>
          <w:rFonts w:hint="eastAsia"/>
        </w:rPr>
        <w:br/>
      </w:r>
      <w:r>
        <w:rPr>
          <w:rFonts w:hint="eastAsia"/>
        </w:rPr>
        <w:t>　　7.5 半导体湿法设备行业采购模式</w:t>
      </w:r>
      <w:r>
        <w:rPr>
          <w:rFonts w:hint="eastAsia"/>
        </w:rPr>
        <w:br/>
      </w:r>
      <w:r>
        <w:rPr>
          <w:rFonts w:hint="eastAsia"/>
        </w:rPr>
        <w:t>　　7.6 半导体湿法设备行业生产模式</w:t>
      </w:r>
      <w:r>
        <w:rPr>
          <w:rFonts w:hint="eastAsia"/>
        </w:rPr>
        <w:br/>
      </w:r>
      <w:r>
        <w:rPr>
          <w:rFonts w:hint="eastAsia"/>
        </w:rPr>
        <w:t>　　7.7 半导体湿法设备行业销售模式及销售渠道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中国本土半导体湿法设备产能、产量分析</w:t>
      </w:r>
      <w:r>
        <w:rPr>
          <w:rFonts w:hint="eastAsia"/>
        </w:rPr>
        <w:br/>
      </w:r>
      <w:r>
        <w:rPr>
          <w:rFonts w:hint="eastAsia"/>
        </w:rPr>
        <w:t>　　8.1 中国半导体湿法设备供需现状及预测（2021-2032）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中国半导体湿法设备产能、产量、产能利用率及发展趋势（2021-2032）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中国半导体湿法设备产量、市场需求量及发展趋势（2021-2032）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中国半导体湿法设备进出口分析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中国市场半导体湿法设备主要进口来源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中国市场半导体湿法设备主要出口目的地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86042993a9984515" w:history="1">
        <w:r>
          <w:rPr>
            <w:rStyle w:val="Hyperlink"/>
          </w:rPr>
          <w:t>2026-2032年中国半导体湿法设备市场现状分析与发展前景预测报告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不同处理架构半导体湿法设备市场规模2021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不同基板形态与额定尺寸半导体湿法设备市场规模2021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不同应用半导体湿法设备市场规模2021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中国市场主要厂商半导体湿法设备销量（2021-2026）&amp;（台）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5： 中国市场主要厂商半导体湿法设备销量市场份额（2021-2026）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中国市场主要厂商半导体湿法设备收入（2021-2026）&amp;（万元）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中国市场主要厂商半导体湿法设备收入份额（2021-2026）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2025年中国主要生产商半导体湿法设备收入排名（万元）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中国市场主要厂商半导体湿法设备价格（2021-2026）&amp;（元/台）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中国市场主要厂商半导体湿法设备总部及产地分布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中国市场主要厂商成立时间及半导体湿法设备商业化日期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中国市场主要厂商半导体湿法设备产品类型及应用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2025年中国市场半导体湿法设备主要厂商市场地位（第一梯队、第二梯队和第三梯队）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半导体湿法设备市场投资、并购等现状分析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重点企业（24）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重点企业（24）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重点企业（24）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重点企业（25）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重点企业（25）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重点企业（25）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重点企业（26）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重点企业（26）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重点企业（26）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重点企业（27）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重点企业（27）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重点企业（27）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重点企业（28）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重点企业（28）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重点企业（28）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重点企业（29）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重点企业（29）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重点企业（29）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重点企业（30）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重点企业（30）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重点企业（30）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重点企业（31）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重点企业（31）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重点企业（31）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重点企业（32）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重点企业（32）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重点企业（32）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重点企业（33）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重点企业（33）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重点企业（33）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重点企业（34）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重点企业（34）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重点企业（34）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重点企业（35）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重点企业（35）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重点企业（35）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重点企业（36）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重点企业（36）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重点企业（36）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重点企业（37）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重点企业（37）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重点企业（37）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重点企业（38）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重点企业（38）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重点企业（38）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重点企业（39）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重点企业（39）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重点企业（39）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重点企业（40）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211： 重点企业（40）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212： 重点企业（40）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213：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215： 中国市场不同处理架构半导体湿法设备销量（2021-2026）&amp;（台）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216： 中国市场不同处理架构半导体湿法设备销量市场份额（2021-2026）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217： 中国市场不同处理架构半导体湿法设备销量预测（2027-2032）&amp;（台）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218： 中国市场不同处理架构半导体湿法设备销量市场份额预测（2027-2032）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219： 中国市场不同处理架构半导体湿法设备规模（2021-2026）&amp;（万元）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220： 中国市场不同处理架构半导体湿法设备规模市场份额（2021-2026）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221： 中国市场不同处理架构半导体湿法设备规模预测（2027-2032）&amp;（万元）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222： 中国市场不同处理架构半导体湿法设备规模市场份额预测（2027-2032）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223： 中国市场不同应用半导体湿法设备销量（2021-2026）&amp;（台）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224： 中国市场不同应用半导体湿法设备销量市场份额（2021-2026）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225： 中国市场不同应用半导体湿法设备销量预测（2027-2032）&amp;（台）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226： 中国市场不同应用半导体湿法设备销量市场份额预测（2027-2032）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227： 中国市场不同应用半导体湿法设备规模（2021-2026）&amp;（万元）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228： 中国市场不同应用半导体湿法设备规模市场份额（2021-2026）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229： 中国市场不同应用半导体湿法设备规模预测（2027-2032）&amp;（万元）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230： 中国市场不同应用半导体湿法设备规模市场份额预测（2027-2032）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231： 半导体湿法设备行业发展分析---发展趋势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232： 半导体湿法设备行业发展分析---厂商壁垒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233： 半导体湿法设备行业发展分析---驱动因素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234： 半导体湿法设备行业发展分析---制约因素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235： 半导体湿法设备行业相关重点政策一览</w:t>
      </w:r>
      <w:r>
        <w:rPr>
          <w:rFonts w:hint="eastAsia"/>
        </w:rPr>
        <w:br/>
      </w:r>
      <w:r>
        <w:rPr>
          <w:rFonts w:hint="eastAsia"/>
        </w:rPr>
        <w:t>　　表 236： 半导体湿法设备行业供应链分析</w:t>
      </w:r>
      <w:r>
        <w:rPr>
          <w:rFonts w:hint="eastAsia"/>
        </w:rPr>
        <w:br/>
      </w:r>
      <w:r>
        <w:rPr>
          <w:rFonts w:hint="eastAsia"/>
        </w:rPr>
        <w:t>　　表 237： 半导体湿法设备上游原料供应商</w:t>
      </w:r>
      <w:r>
        <w:rPr>
          <w:rFonts w:hint="eastAsia"/>
        </w:rPr>
        <w:br/>
      </w:r>
      <w:r>
        <w:rPr>
          <w:rFonts w:hint="eastAsia"/>
        </w:rPr>
        <w:t>　　表 238： 半导体湿法设备行业主要下游客户</w:t>
      </w:r>
      <w:r>
        <w:rPr>
          <w:rFonts w:hint="eastAsia"/>
        </w:rPr>
        <w:br/>
      </w:r>
      <w:r>
        <w:rPr>
          <w:rFonts w:hint="eastAsia"/>
        </w:rPr>
        <w:t>　　表 239： 半导体湿法设备典型经销商</w:t>
      </w:r>
      <w:r>
        <w:rPr>
          <w:rFonts w:hint="eastAsia"/>
        </w:rPr>
        <w:br/>
      </w:r>
      <w:r>
        <w:rPr>
          <w:rFonts w:hint="eastAsia"/>
        </w:rPr>
        <w:t>　　表 240： 中国半导体湿法设备产量、销量、进口量及出口量（2021-2026）&amp;（台）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241： 中国半导体湿法设备产量、销量、进口量及出口量预测（2027-2032）&amp;（台）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242： 中国市场半导体湿法设备主要进口来源</w:t>
      </w:r>
      <w:r>
        <w:rPr>
          <w:rFonts w:hint="eastAsia"/>
        </w:rPr>
        <w:br/>
      </w:r>
      <w:r>
        <w:rPr>
          <w:rFonts w:hint="eastAsia"/>
        </w:rPr>
        <w:t>　　表 243： 中国市场半导体湿法设备主要出口目的地</w:t>
      </w:r>
      <w:r>
        <w:rPr>
          <w:rFonts w:hint="eastAsia"/>
        </w:rPr>
        <w:br/>
      </w:r>
      <w:r>
        <w:rPr>
          <w:rFonts w:hint="eastAsia"/>
        </w:rPr>
        <w:t>　　表 244： 研究范围</w:t>
      </w:r>
      <w:r>
        <w:rPr>
          <w:rFonts w:hint="eastAsia"/>
        </w:rPr>
        <w:br/>
      </w:r>
      <w:r>
        <w:rPr>
          <w:rFonts w:hint="eastAsia"/>
        </w:rPr>
        <w:t>　　表 245：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半导体湿法设备产品图片</w:t>
      </w:r>
      <w:r>
        <w:rPr>
          <w:rFonts w:hint="eastAsia"/>
        </w:rPr>
        <w:br/>
      </w:r>
      <w:r>
        <w:rPr>
          <w:rFonts w:hint="eastAsia"/>
        </w:rPr>
        <w:t>　　图 2： 中国不同处理架构半导体湿法设备市场规模市场份额2025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批式浸泡系统产品图片</w:t>
      </w:r>
      <w:r>
        <w:rPr>
          <w:rFonts w:hint="eastAsia"/>
        </w:rPr>
        <w:br/>
      </w:r>
      <w:r>
        <w:rPr>
          <w:rFonts w:hint="eastAsia"/>
        </w:rPr>
        <w:t>　　图 4： 批式喷淋和离心系统产品图片</w:t>
      </w:r>
      <w:r>
        <w:rPr>
          <w:rFonts w:hint="eastAsia"/>
        </w:rPr>
        <w:br/>
      </w:r>
      <w:r>
        <w:rPr>
          <w:rFonts w:hint="eastAsia"/>
        </w:rPr>
        <w:t>　　图 5： 单片式系统产品图片</w:t>
      </w:r>
      <w:r>
        <w:rPr>
          <w:rFonts w:hint="eastAsia"/>
        </w:rPr>
        <w:br/>
      </w:r>
      <w:r>
        <w:rPr>
          <w:rFonts w:hint="eastAsia"/>
        </w:rPr>
        <w:t>　　图 6： 批式–单片混合系统产品图片</w:t>
      </w:r>
      <w:r>
        <w:rPr>
          <w:rFonts w:hint="eastAsia"/>
        </w:rPr>
        <w:br/>
      </w:r>
      <w:r>
        <w:rPr>
          <w:rFonts w:hint="eastAsia"/>
        </w:rPr>
        <w:t>　　图 7： 中国不同基板形态与额定尺寸半导体湿法设备市场规模市场份额2025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最大200毫米晶圆平台产品图片</w:t>
      </w:r>
      <w:r>
        <w:rPr>
          <w:rFonts w:hint="eastAsia"/>
        </w:rPr>
        <w:br/>
      </w:r>
      <w:r>
        <w:rPr>
          <w:rFonts w:hint="eastAsia"/>
        </w:rPr>
        <w:t>　　图 9： 300毫米晶圆平台产品图片</w:t>
      </w:r>
      <w:r>
        <w:rPr>
          <w:rFonts w:hint="eastAsia"/>
        </w:rPr>
        <w:br/>
      </w:r>
      <w:r>
        <w:rPr>
          <w:rFonts w:hint="eastAsia"/>
        </w:rPr>
        <w:t>　　图 10： 面板和非晶圆先进封装平台产品图片</w:t>
      </w:r>
      <w:r>
        <w:rPr>
          <w:rFonts w:hint="eastAsia"/>
        </w:rPr>
        <w:br/>
      </w:r>
      <w:r>
        <w:rPr>
          <w:rFonts w:hint="eastAsia"/>
        </w:rPr>
        <w:t>　　图 11： 中国不同应用半导体湿法设备市场份额2025 &amp; 2032</w:t>
      </w:r>
      <w:r>
        <w:rPr>
          <w:rFonts w:hint="eastAsia"/>
        </w:rPr>
        <w:br/>
      </w:r>
      <w:r>
        <w:rPr>
          <w:rFonts w:hint="eastAsia"/>
        </w:rPr>
        <w:t>　　图 12： 逻辑半导体</w:t>
      </w:r>
      <w:r>
        <w:rPr>
          <w:rFonts w:hint="eastAsia"/>
        </w:rPr>
        <w:br/>
      </w:r>
      <w:r>
        <w:rPr>
          <w:rFonts w:hint="eastAsia"/>
        </w:rPr>
        <w:t>　　图 13： 存储器</w:t>
      </w:r>
      <w:r>
        <w:rPr>
          <w:rFonts w:hint="eastAsia"/>
        </w:rPr>
        <w:br/>
      </w:r>
      <w:r>
        <w:rPr>
          <w:rFonts w:hint="eastAsia"/>
        </w:rPr>
        <w:t>　　图 14： 功率半导体</w:t>
      </w:r>
      <w:r>
        <w:rPr>
          <w:rFonts w:hint="eastAsia"/>
        </w:rPr>
        <w:br/>
      </w:r>
      <w:r>
        <w:rPr>
          <w:rFonts w:hint="eastAsia"/>
        </w:rPr>
        <w:t>　　图 15： MEMS与传感器</w:t>
      </w:r>
      <w:r>
        <w:rPr>
          <w:rFonts w:hint="eastAsia"/>
        </w:rPr>
        <w:br/>
      </w:r>
      <w:r>
        <w:rPr>
          <w:rFonts w:hint="eastAsia"/>
        </w:rPr>
        <w:t>　　图 16： 光子与光电子</w:t>
      </w:r>
      <w:r>
        <w:rPr>
          <w:rFonts w:hint="eastAsia"/>
        </w:rPr>
        <w:br/>
      </w:r>
      <w:r>
        <w:rPr>
          <w:rFonts w:hint="eastAsia"/>
        </w:rPr>
        <w:t>　　图 17： 射频器件</w:t>
      </w:r>
      <w:r>
        <w:rPr>
          <w:rFonts w:hint="eastAsia"/>
        </w:rPr>
        <w:br/>
      </w:r>
      <w:r>
        <w:rPr>
          <w:rFonts w:hint="eastAsia"/>
        </w:rPr>
        <w:t>　　图 18： 先进封装</w:t>
      </w:r>
      <w:r>
        <w:rPr>
          <w:rFonts w:hint="eastAsia"/>
        </w:rPr>
        <w:br/>
      </w:r>
      <w:r>
        <w:rPr>
          <w:rFonts w:hint="eastAsia"/>
        </w:rPr>
        <w:t>　　图 19： 中国市场半导体湿法设备市场规模，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中国市场半导体湿法设备收入及增长率（2021-2032）&amp;（万元）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中国市场半导体湿法设备销量及增长率（2021-2032）&amp;（台）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2025年中国市场主要厂商半导体湿法设备销量市场份额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2025年中国市场主要厂商半导体湿法设备收入市场份额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2025年中国市场前五大厂商半导体湿法设备市场份额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2025年中国市场半导体湿法设备第一梯队、第二梯队和第三梯队厂商（品牌）及市场份额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中国市场不同处理架构半导体湿法设备价格走势（2021-2032）&amp;（元/台）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中国市场不同应用半导体湿法设备价格走势（2021-2032）&amp;（元/台）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半导体湿法设备中国企业SWOT分析</w:t>
      </w:r>
      <w:r>
        <w:rPr>
          <w:rFonts w:hint="eastAsia"/>
        </w:rPr>
        <w:br/>
      </w:r>
      <w:r>
        <w:rPr>
          <w:rFonts w:hint="eastAsia"/>
        </w:rPr>
        <w:t>　　图 29： 半导体湿法设备产业链</w:t>
      </w:r>
      <w:r>
        <w:rPr>
          <w:rFonts w:hint="eastAsia"/>
        </w:rPr>
        <w:br/>
      </w:r>
      <w:r>
        <w:rPr>
          <w:rFonts w:hint="eastAsia"/>
        </w:rPr>
        <w:t>　　图 30： 半导体湿法设备行业采购模式分析</w:t>
      </w:r>
      <w:r>
        <w:rPr>
          <w:rFonts w:hint="eastAsia"/>
        </w:rPr>
        <w:br/>
      </w:r>
      <w:r>
        <w:rPr>
          <w:rFonts w:hint="eastAsia"/>
        </w:rPr>
        <w:t>　　图 31： 半导体湿法设备行业生产模式分析</w:t>
      </w:r>
      <w:r>
        <w:rPr>
          <w:rFonts w:hint="eastAsia"/>
        </w:rPr>
        <w:br/>
      </w:r>
      <w:r>
        <w:rPr>
          <w:rFonts w:hint="eastAsia"/>
        </w:rPr>
        <w:t>　　图 32： 半导体湿法设备行业销售模式分析</w:t>
      </w:r>
      <w:r>
        <w:rPr>
          <w:rFonts w:hint="eastAsia"/>
        </w:rPr>
        <w:br/>
      </w:r>
      <w:r>
        <w:rPr>
          <w:rFonts w:hint="eastAsia"/>
        </w:rPr>
        <w:t>　　图 33： 中国半导体湿法设备产能、产量、产能利用率及发展趋势（2021-2032）&amp;（台）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中国半导体湿法设备产量、市场需求量及发展趋势（2021-2032）&amp;（台）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不同处理架构半导体湿法设备市场规模2021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不同基板形态与额定尺寸半导体湿法设备市场规模2021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不同应用半导体湿法设备市场规模2021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中国市场主要厂商半导体湿法设备销量（2021-2026）&amp;（台）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5： 中国市场主要厂商半导体湿法设备销量市场份额（2021-2026）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中国市场主要厂商半导体湿法设备收入（2021-2026）&amp;（万元）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中国市场主要厂商半导体湿法设备收入份额（2021-2026）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2025年中国主要生产商半导体湿法设备收入排名（万元）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中国市场主要厂商半导体湿法设备价格（2021-2026）&amp;（元/台）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中国市场主要厂商半导体湿法设备总部及产地分布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中国市场主要厂商成立时间及半导体湿法设备商业化日期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中国市场主要厂商半导体湿法设备产品类型及应用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2025年中国市场半导体湿法设备主要厂商市场地位（第一梯队、第二梯队和第三梯队）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半导体湿法设备市场投资、并购等现状分析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重点企业（24）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重点企业（24）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重点企业（24）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重点企业（25）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重点企业（25）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重点企业（25）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重点企业（26）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重点企业（26）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重点企业（26）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重点企业（27）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重点企业（27）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重点企业（27）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重点企业（28）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重点企业（28）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重点企业（28）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重点企业（29）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重点企业（29）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重点企业（29）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重点企业（30）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重点企业（30）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重点企业（30）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重点企业（31）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重点企业（31）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重点企业（31）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重点企业（32）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重点企业（32）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重点企业（32）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重点企业（33）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重点企业（33）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重点企业（33）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重点企业（34）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重点企业（34）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重点企业（34）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重点企业（35）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重点企业（35）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重点企业（35）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重点企业（36）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重点企业（36）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重点企业（36）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重点企业（37）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重点企业（37）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重点企业（37）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重点企业（38）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重点企业（38）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重点企业（38）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重点企业（39）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重点企业（39）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重点企业（39）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重点企业（40） 半导体湿法设备生产基地、总部、竞争对手及市场地位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211： 重点企业（40） 半导体湿法设备产品规格、参数及市场应用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212： 重点企业（40） 半导体湿法设备销量（台）、收入（万元）、价格（元/台）及毛利率（2021-2026）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213：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215： 中国市场不同处理架构半导体湿法设备销量（2021-2026）&amp;（台）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216： 中国市场不同处理架构半导体湿法设备销量市场份额（2021-2026）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217： 中国市场不同处理架构半导体湿法设备销量预测（2027-2032）&amp;（台）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218： 中国市场不同处理架构半导体湿法设备销量市场份额预测（2027-2032）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219： 中国市场不同处理架构半导体湿法设备规模（2021-2026）&amp;（万元）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220： 中国市场不同处理架构半导体湿法设备规模市场份额（2021-2026）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221： 中国市场不同处理架构半导体湿法设备规模预测（2027-2032）&amp;（万元）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222： 中国市场不同处理架构半导体湿法设备规模市场份额预测（2027-2032）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223： 中国市场不同应用半导体湿法设备销量（2021-2026）&amp;（台）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224： 中国市场不同应用半导体湿法设备销量市场份额（2021-2026）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225： 中国市场不同应用半导体湿法设备销量预测（2027-2032）&amp;（台）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226： 中国市场不同应用半导体湿法设备销量市场份额预测（2027-2032）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227： 中国市场不同应用半导体湿法设备规模（2021-2026）&amp;（万元）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228： 中国市场不同应用半导体湿法设备规模市场份额（2021-2026）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229： 中国市场不同应用半导体湿法设备规模预测（2027-2032）&amp;（万元）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230： 中国市场不同应用半导体湿法设备规模市场份额预测（2027-2032）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231： 半导体湿法设备行业发展分析---发展趋势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232： 半导体湿法设备行业发展分析---厂商壁垒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233： 半导体湿法设备行业发展分析---驱动因素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234： 半导体湿法设备行业发展分析---制约因素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235： 半导体湿法设备行业相关重点政策一览</w:t>
      </w:r>
      <w:r>
        <w:rPr>
          <w:rFonts w:hint="eastAsia"/>
        </w:rPr>
        <w:br/>
      </w:r>
      <w:r>
        <w:rPr>
          <w:rFonts w:hint="eastAsia"/>
        </w:rPr>
        <w:t>　　表 236： 半导体湿法设备行业供应链分析</w:t>
      </w:r>
      <w:r>
        <w:rPr>
          <w:rFonts w:hint="eastAsia"/>
        </w:rPr>
        <w:br/>
      </w:r>
      <w:r>
        <w:rPr>
          <w:rFonts w:hint="eastAsia"/>
        </w:rPr>
        <w:t>　　表 237： 半导体湿法设备上游原料供应商</w:t>
      </w:r>
      <w:r>
        <w:rPr>
          <w:rFonts w:hint="eastAsia"/>
        </w:rPr>
        <w:br/>
      </w:r>
      <w:r>
        <w:rPr>
          <w:rFonts w:hint="eastAsia"/>
        </w:rPr>
        <w:t>　　表 238： 半导体湿法设备行业主要下游客户</w:t>
      </w:r>
      <w:r>
        <w:rPr>
          <w:rFonts w:hint="eastAsia"/>
        </w:rPr>
        <w:br/>
      </w:r>
      <w:r>
        <w:rPr>
          <w:rFonts w:hint="eastAsia"/>
        </w:rPr>
        <w:t>　　表 239： 半导体湿法设备典型经销商</w:t>
      </w:r>
      <w:r>
        <w:rPr>
          <w:rFonts w:hint="eastAsia"/>
        </w:rPr>
        <w:br/>
      </w:r>
      <w:r>
        <w:rPr>
          <w:rFonts w:hint="eastAsia"/>
        </w:rPr>
        <w:t>　　表 240： 中国半导体湿法设备产量、销量、进口量及出口量（2021-2026）&amp;（台）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241： 中国半导体湿法设备产量、销量、进口量及出口量预测（2027-2032）&amp;（台）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242： 中国市场半导体湿法设备主要进口来源</w:t>
      </w:r>
      <w:r>
        <w:rPr>
          <w:rFonts w:hint="eastAsia"/>
        </w:rPr>
        <w:br/>
      </w:r>
      <w:r>
        <w:rPr>
          <w:rFonts w:hint="eastAsia"/>
        </w:rPr>
        <w:t>　　表 243： 中国市场半导体湿法设备主要出口目的地</w:t>
      </w:r>
      <w:r>
        <w:rPr>
          <w:rFonts w:hint="eastAsia"/>
        </w:rPr>
        <w:br/>
      </w:r>
      <w:r>
        <w:rPr>
          <w:rFonts w:hint="eastAsia"/>
        </w:rPr>
        <w:t>　　表 244： 研究范围</w:t>
      </w:r>
      <w:r>
        <w:rPr>
          <w:rFonts w:hint="eastAsia"/>
        </w:rPr>
        <w:br/>
      </w:r>
      <w:r>
        <w:rPr>
          <w:rFonts w:hint="eastAsia"/>
        </w:rPr>
        <w:t>　　表 245：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半导体湿法设备产品图片</w:t>
      </w:r>
      <w:r>
        <w:rPr>
          <w:rFonts w:hint="eastAsia"/>
        </w:rPr>
        <w:br/>
      </w:r>
      <w:r>
        <w:rPr>
          <w:rFonts w:hint="eastAsia"/>
        </w:rPr>
        <w:t>　　图 2： 中国不同处理架构半导体湿法设备市场规模市场份额2025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批式浸泡系统产品图片</w:t>
      </w:r>
      <w:r>
        <w:rPr>
          <w:rFonts w:hint="eastAsia"/>
        </w:rPr>
        <w:br/>
      </w:r>
      <w:r>
        <w:rPr>
          <w:rFonts w:hint="eastAsia"/>
        </w:rPr>
        <w:t>　　图 4： 批式喷淋和离心系统产品图片</w:t>
      </w:r>
      <w:r>
        <w:rPr>
          <w:rFonts w:hint="eastAsia"/>
        </w:rPr>
        <w:br/>
      </w:r>
      <w:r>
        <w:rPr>
          <w:rFonts w:hint="eastAsia"/>
        </w:rPr>
        <w:t>　　图 5： 单片式系统产品图片</w:t>
      </w:r>
      <w:r>
        <w:rPr>
          <w:rFonts w:hint="eastAsia"/>
        </w:rPr>
        <w:br/>
      </w:r>
      <w:r>
        <w:rPr>
          <w:rFonts w:hint="eastAsia"/>
        </w:rPr>
        <w:t>　　图 6： 批式–单片混合系统产品图片</w:t>
      </w:r>
      <w:r>
        <w:rPr>
          <w:rFonts w:hint="eastAsia"/>
        </w:rPr>
        <w:br/>
      </w:r>
      <w:r>
        <w:rPr>
          <w:rFonts w:hint="eastAsia"/>
        </w:rPr>
        <w:t>　　图 7： 中国不同基板形态与额定尺寸半导体湿法设备市场规模市场份额2025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最大200毫米晶圆平台产品图片</w:t>
      </w:r>
      <w:r>
        <w:rPr>
          <w:rFonts w:hint="eastAsia"/>
        </w:rPr>
        <w:br/>
      </w:r>
      <w:r>
        <w:rPr>
          <w:rFonts w:hint="eastAsia"/>
        </w:rPr>
        <w:t>　　图 9： 300毫米晶圆平台产品图片</w:t>
      </w:r>
      <w:r>
        <w:rPr>
          <w:rFonts w:hint="eastAsia"/>
        </w:rPr>
        <w:br/>
      </w:r>
      <w:r>
        <w:rPr>
          <w:rFonts w:hint="eastAsia"/>
        </w:rPr>
        <w:t>　　图 10： 面板和非晶圆先进封装平台产品图片</w:t>
      </w:r>
      <w:r>
        <w:rPr>
          <w:rFonts w:hint="eastAsia"/>
        </w:rPr>
        <w:br/>
      </w:r>
      <w:r>
        <w:rPr>
          <w:rFonts w:hint="eastAsia"/>
        </w:rPr>
        <w:t>　　图 11： 中国不同应用半导体湿法设备市场份额2025 &amp; 2032</w:t>
      </w:r>
      <w:r>
        <w:rPr>
          <w:rFonts w:hint="eastAsia"/>
        </w:rPr>
        <w:br/>
      </w:r>
      <w:r>
        <w:rPr>
          <w:rFonts w:hint="eastAsia"/>
        </w:rPr>
        <w:t>　　图 12： 逻辑半导体</w:t>
      </w:r>
      <w:r>
        <w:rPr>
          <w:rFonts w:hint="eastAsia"/>
        </w:rPr>
        <w:br/>
      </w:r>
      <w:r>
        <w:rPr>
          <w:rFonts w:hint="eastAsia"/>
        </w:rPr>
        <w:t>　　图 13： 存储器</w:t>
      </w:r>
      <w:r>
        <w:rPr>
          <w:rFonts w:hint="eastAsia"/>
        </w:rPr>
        <w:br/>
      </w:r>
      <w:r>
        <w:rPr>
          <w:rFonts w:hint="eastAsia"/>
        </w:rPr>
        <w:t>　　图 14： 功率半导体</w:t>
      </w:r>
      <w:r>
        <w:rPr>
          <w:rFonts w:hint="eastAsia"/>
        </w:rPr>
        <w:br/>
      </w:r>
      <w:r>
        <w:rPr>
          <w:rFonts w:hint="eastAsia"/>
        </w:rPr>
        <w:t>　　图 15： MEMS与传感器</w:t>
      </w:r>
      <w:r>
        <w:rPr>
          <w:rFonts w:hint="eastAsia"/>
        </w:rPr>
        <w:br/>
      </w:r>
      <w:r>
        <w:rPr>
          <w:rFonts w:hint="eastAsia"/>
        </w:rPr>
        <w:t>　　图 16： 光子与光电子</w:t>
      </w:r>
      <w:r>
        <w:rPr>
          <w:rFonts w:hint="eastAsia"/>
        </w:rPr>
        <w:br/>
      </w:r>
      <w:r>
        <w:rPr>
          <w:rFonts w:hint="eastAsia"/>
        </w:rPr>
        <w:t>　　图 17： 射频器件</w:t>
      </w:r>
      <w:r>
        <w:rPr>
          <w:rFonts w:hint="eastAsia"/>
        </w:rPr>
        <w:br/>
      </w:r>
      <w:r>
        <w:rPr>
          <w:rFonts w:hint="eastAsia"/>
        </w:rPr>
        <w:t>　　图 18： 先进封装</w:t>
      </w:r>
      <w:r>
        <w:rPr>
          <w:rFonts w:hint="eastAsia"/>
        </w:rPr>
        <w:br/>
      </w:r>
      <w:r>
        <w:rPr>
          <w:rFonts w:hint="eastAsia"/>
        </w:rPr>
        <w:t>　　图 19： 中国市场半导体湿法设备市场规模，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中国市场半导体湿法设备收入及增长率（2021-2032）&amp;（万元）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中国市场半导体湿法设备销量及增长率（2021-2032）&amp;（台）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2025年中国市场主要厂商半导体湿法设备销量市场份额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2025年中国市场主要厂商半导体湿法设备收入市场份额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2025年中国市场前五大厂商半导体湿法设备市场份额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2025年中国市场半导体湿法设备第一梯队、第二梯队和第三梯队厂商（品牌）及市场份额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中国市场不同处理架构半导体湿法设备价格走势（2021-2032）&amp;（元/台）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中国市场不同应用半导体湿法设备价格走势（2021-2032）&amp;（元/台）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半导体湿法设备中国企业SWOT分析</w:t>
      </w:r>
      <w:r>
        <w:rPr>
          <w:rFonts w:hint="eastAsia"/>
        </w:rPr>
        <w:br/>
      </w:r>
      <w:r>
        <w:rPr>
          <w:rFonts w:hint="eastAsia"/>
        </w:rPr>
        <w:t>　　图 29： 半导体湿法设备产业链</w:t>
      </w:r>
      <w:r>
        <w:rPr>
          <w:rFonts w:hint="eastAsia"/>
        </w:rPr>
        <w:br/>
      </w:r>
      <w:r>
        <w:rPr>
          <w:rFonts w:hint="eastAsia"/>
        </w:rPr>
        <w:t>　　图 30： 半导体湿法设备行业采购模式分析</w:t>
      </w:r>
      <w:r>
        <w:rPr>
          <w:rFonts w:hint="eastAsia"/>
        </w:rPr>
        <w:br/>
      </w:r>
      <w:r>
        <w:rPr>
          <w:rFonts w:hint="eastAsia"/>
        </w:rPr>
        <w:t>　　图 31： 半导体湿法设备行业生产模式分析</w:t>
      </w:r>
      <w:r>
        <w:rPr>
          <w:rFonts w:hint="eastAsia"/>
        </w:rPr>
        <w:br/>
      </w:r>
      <w:r>
        <w:rPr>
          <w:rFonts w:hint="eastAsia"/>
        </w:rPr>
        <w:t>　　图 32： 半导体湿法设备行业销售模式分析</w:t>
      </w:r>
      <w:r>
        <w:rPr>
          <w:rFonts w:hint="eastAsia"/>
        </w:rPr>
        <w:br/>
      </w:r>
      <w:r>
        <w:rPr>
          <w:rFonts w:hint="eastAsia"/>
        </w:rPr>
        <w:t>　　图 33： 中国半导体湿法设备产能、产量、产能利用率及发展趋势（2021-2032）&amp;（台）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中国半导体湿法设备产量、市场需求量及发展趋势（2021-2032）&amp;（台）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042993a9984515" w:history="1">
        <w:r>
          <w:rPr>
            <w:rStyle w:val="Hyperlink"/>
          </w:rPr>
          <w:t>2026-2032年中国半导体湿法设备市场现状分析与发展前景预测报告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5953720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042993a9984515" w:history="1">
        <w:r>
          <w:rPr>
            <w:rStyle w:val="Hyperlink"/>
          </w:rPr>
          <w:t>https://www.20087.com/0/72/BanDaoTiShiFaSheBeiXianZhuangYuQianJingFenXi.html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热点：半导体湿法设备细分龙头、半导体湿法设备国内有几家、半导体湿法设备常用机型、半导体湿法设备供应商公示、半导体湿法清洗设备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688530692d429b" w:history="1">
      <w:r>
        <w:rPr>
          <w:rStyle w:val="Hyperlink"/>
        </w:rPr>
        <w:t>2026-2032年中国半导体湿法设备市场现状分析与发展前景预测报告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2/BanDaoTiShiFaSheBeiXianZhuangYuQianJingFenXi.html" TargetMode="External" Id="R86042993a99845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2/BanDaoTiShiFaSheBeiXianZhuangYuQianJingFenXi.html" TargetMode="External" Id="Rac688530692d42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2026-09-04T08:54:15Z</dcterms:created>
  <dcterms:modified xsi:type="dcterms:W3CDTF">2026-09-04T09:54:15Z</dcterms:modified>
  <dc:subject>2026-2032年中国半导体湿法设备市场现状分析与发展前景预测报告</dc:subject>
  <dc:title>2026-2032年中国半导体湿法设备市场现状分析与发展前景预测报告</dc:title>
  <cp:keywords>2026-2032年中国半导体湿法设备市场现状分析与发展前景预测报告</cp:keywords>
  <dc:description>2026-2032年中国半导体湿法设备市场现状分析与发展前景预测报告</dc:description>
</cp:coreProperties>
</file>