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7bb087bcb4dea" w:history="1">
              <w:r>
                <w:rPr>
                  <w:rStyle w:val="Hyperlink"/>
                </w:rPr>
                <w:t>2024-2030年中国卫生蝶阀行业发展研究与前景趋势分析报告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7bb087bcb4dea" w:history="1">
              <w:r>
                <w:rPr>
                  <w:rStyle w:val="Hyperlink"/>
                </w:rPr>
                <w:t>2024-2030年中国卫生蝶阀行业发展研究与前景趋势分析报告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7bb087bcb4dea" w:history="1">
                <w:r>
                  <w:rPr>
                    <w:rStyle w:val="Hyperlink"/>
                  </w:rPr>
                  <w:t>https://www.20087.com/0/02/WeiShengDieFaQianJing.html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展趋势：卫生蝶阀作为卫生级管道系统的重要组件，应用于食品、制药、生物技术等对清洁度要求严格的行业。目前，设计注重材质卫生，如不锈钢、无死角，密封材料耐腐蚀、易清洁。自动化控制，如气动、电动执行器集成，提高效率。市场趋势向更高等级认证，如3A、FDA标准。</w:t>
      </w:r>
      <w:r>
        <w:rPr>
          <w:rFonts w:hint="eastAsia"/>
        </w:rPr>
        <w:br/>
      </w:r>
      <w:r>
        <w:rPr>
          <w:rFonts w:hint="eastAsia"/>
        </w:rPr>
        <w:t>　　卫生蝶阀未来将注重智能化与定制化。集成IoT技术，远程监控、预测维护，提高生产安全与效率。材质创新，如抗菌表面处理，降低污染风险。模块化设计，快速替换、定制服务满足多样需求。环保节能，如低功耗设计，响应可持续趋势。同时，针对特定行业，如生物制药，开发耐高压、耐高温、耐腐蚀特性的专用蝶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7bb087bcb4dea" w:history="1">
        <w:r>
          <w:rPr>
            <w:rStyle w:val="Hyperlink"/>
          </w:rPr>
          <w:t>2024-2030年中国卫生蝶阀行业发展研究与前景趋势分析报告</w:t>
        </w:r>
      </w:hyperlink>
      <w:r>
        <w:rPr>
          <w:rFonts w:hint="eastAsia"/>
        </w:rPr>
        <w:t>》基于深入的市场监测与调研，结合权威数据资源和一手资料，对卫生蝶阀行业的产业链、市场规模与需求、价格体系进行了全面分析。卫生蝶阀报告客观呈现了卫生蝶阀行业现状，科学预测了卫生蝶阀市场前景及发展趋势。同时，聚焦卫生蝶阀重点企业，深入剖析了竞争格局、市场集中度及品牌影响力。此外，卫生蝶阀报告还细分了市场领域，揭示了卫生蝶阀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卫生蝶阀行业概述</w:t>
      </w:r>
      <w:r>
        <w:rPr>
          <w:rFonts w:hint="eastAsia"/>
        </w:rPr>
        <w:br/>
      </w:r>
      <w:r>
        <w:rPr>
          <w:rFonts w:hint="eastAsia"/>
        </w:rPr>
        <w:t>　　第一节 卫生蝶阀定义与分类</w:t>
      </w:r>
      <w:r>
        <w:rPr>
          <w:rFonts w:hint="eastAsia"/>
        </w:rPr>
        <w:br/>
      </w:r>
      <w:r>
        <w:rPr>
          <w:rFonts w:hint="eastAsia"/>
        </w:rPr>
        <w:t>　　第二节 卫生蝶阀应用领域</w:t>
      </w:r>
      <w:r>
        <w:rPr>
          <w:rFonts w:hint="eastAsia"/>
        </w:rPr>
        <w:br/>
      </w:r>
      <w:r>
        <w:rPr>
          <w:rFonts w:hint="eastAsia"/>
        </w:rPr>
        <w:t>　　第三节 卫生蝶阀行业经济指标分析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2019-2023年全球卫生蝶阀市场规模与趋势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主要国家与地区卫生蝶阀市场分析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2024-2030年全球卫生蝶阀行业发展趋势与前景预测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一、国内卫生蝶阀产能及利用情况</w:t>
      </w:r>
      <w:r>
        <w:rPr>
          <w:rFonts w:hint="eastAsia"/>
        </w:rPr>
        <w:br/>
      </w:r>
      <w:r>
        <w:rPr>
          <w:rFonts w:hint="eastAsia"/>
        </w:rPr>
        <w:t>　　　　二、卫生蝶阀产能扩张与投资动态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2024-2030年卫生蝶阀行业产量统计与趋势预测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一、2019-2023年卫生蝶阀行业产量数据统计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1、2019-2023年卫生蝶阀产量及增长趋势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2、2019-2023年卫生蝶阀细分产品产量及份额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三、2024-2030年卫生蝶阀产量预测</w:t>
      </w:r>
      <w:r>
        <w:rPr>
          <w:rFonts w:hint="eastAsia"/>
        </w:rPr>
        <w:br/>
      </w:r>
      <w:r>
        <w:rPr>
          <w:rFonts w:hint="eastAsia"/>
        </w:rPr>
        <w:t>　　第三节 2024-2030年卫生蝶阀市场需求与销售分析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一、2023-2024年卫生蝶阀行业需求现状</w:t>
      </w:r>
      <w:r>
        <w:rPr>
          <w:rFonts w:hint="eastAsia"/>
        </w:rPr>
        <w:br/>
      </w:r>
      <w:r>
        <w:rPr>
          <w:rFonts w:hint="eastAsia"/>
        </w:rPr>
        <w:t>　　　　二、卫生蝶阀客户群体与需求特点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三、2019-2023年卫生蝶阀行业销售规模分析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四、2024-2030年卫生蝶阀市场增长潜力与规模预测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一、2023-2024年卫生蝶阀各应用领域市场现状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2023-2024年中国卫生蝶阀技术发展研究</w:t>
      </w:r>
      <w:r>
        <w:rPr>
          <w:rFonts w:hint="eastAsia"/>
        </w:rPr>
        <w:br/>
      </w:r>
      <w:r>
        <w:rPr>
          <w:rFonts w:hint="eastAsia"/>
        </w:rPr>
        <w:t>　　第一节 当前卫生蝶阀技术发展现状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国内外卫生蝶阀技术差异与原因</w:t>
      </w:r>
      <w:r>
        <w:rPr>
          <w:rFonts w:hint="eastAsia"/>
        </w:rPr>
        <w:br/>
      </w:r>
      <w:r>
        <w:rPr>
          <w:rFonts w:hint="eastAsia"/>
        </w:rPr>
        <w:t>　　第三节 卫生蝶阀技术创新与发展趋势预测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一、2019-2023年卫生蝶阀市场价格走势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卫生蝶阀定价策略与方法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2024-2030年卫生蝶阀价格竞争态势与趋势预测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2019-2023年中国卫生蝶阀行业进出口情况分析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一、2019-2023年卫生蝶阀进口规模及增长情况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一、2019-2023年卫生蝶阀出口规模及增长情况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2019-2023年中国卫生蝶阀行业总体发展与财务状况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2019-2023年中国卫生蝶阀行业规模情况</w:t>
      </w:r>
      <w:r>
        <w:rPr>
          <w:rFonts w:hint="eastAsia"/>
        </w:rPr>
        <w:br/>
      </w:r>
      <w:r>
        <w:rPr>
          <w:rFonts w:hint="eastAsia"/>
        </w:rPr>
        <w:t>　　　　一、卫生蝶阀行业企业数量规模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2019-2023年中国卫生蝶阀行业财务能力分析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一、卫生蝶阀行业盈利能力</w:t>
      </w:r>
      <w:r>
        <w:rPr>
          <w:rFonts w:hint="eastAsia"/>
        </w:rPr>
        <w:br/>
      </w:r>
      <w:r>
        <w:rPr>
          <w:rFonts w:hint="eastAsia"/>
        </w:rPr>
        <w:t>　　　　二、卫生蝶阀行业偿债能力</w:t>
      </w:r>
      <w:r>
        <w:rPr>
          <w:rFonts w:hint="eastAsia"/>
        </w:rPr>
        <w:br/>
      </w:r>
      <w:r>
        <w:rPr>
          <w:rFonts w:hint="eastAsia"/>
        </w:rPr>
        <w:t>　　　　三、卫生蝶阀行业营运能力</w:t>
      </w:r>
      <w:r>
        <w:rPr>
          <w:rFonts w:hint="eastAsia"/>
        </w:rPr>
        <w:br/>
      </w:r>
      <w:r>
        <w:rPr>
          <w:rFonts w:hint="eastAsia"/>
        </w:rPr>
        <w:t>　　　　四、卫生蝶阀行业发展能力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中国卫生蝶阀行业竞争格局分析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2019-2023年卫生蝶阀行业企业并购活动分析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中国卫生蝶阀行业风险与对策</w:t>
      </w:r>
      <w:r>
        <w:rPr>
          <w:rFonts w:hint="eastAsia"/>
        </w:rPr>
        <w:br/>
      </w:r>
      <w:r>
        <w:rPr>
          <w:rFonts w:hint="eastAsia"/>
        </w:rPr>
        <w:t>　　第一节 卫生蝶阀行业SWOT分析</w:t>
      </w:r>
      <w:r>
        <w:rPr>
          <w:rFonts w:hint="eastAsia"/>
        </w:rPr>
        <w:br/>
      </w:r>
      <w:r>
        <w:rPr>
          <w:rFonts w:hint="eastAsia"/>
        </w:rPr>
        <w:t>　　　　一、卫生蝶阀行业优势</w:t>
      </w:r>
      <w:r>
        <w:rPr>
          <w:rFonts w:hint="eastAsia"/>
        </w:rPr>
        <w:br/>
      </w:r>
      <w:r>
        <w:rPr>
          <w:rFonts w:hint="eastAsia"/>
        </w:rPr>
        <w:t>　　　　二、卫生蝶阀行业劣势</w:t>
      </w:r>
      <w:r>
        <w:rPr>
          <w:rFonts w:hint="eastAsia"/>
        </w:rPr>
        <w:br/>
      </w:r>
      <w:r>
        <w:rPr>
          <w:rFonts w:hint="eastAsia"/>
        </w:rPr>
        <w:t>　　　　三、卫生蝶阀市场机会</w:t>
      </w:r>
      <w:r>
        <w:rPr>
          <w:rFonts w:hint="eastAsia"/>
        </w:rPr>
        <w:br/>
      </w:r>
      <w:r>
        <w:rPr>
          <w:rFonts w:hint="eastAsia"/>
        </w:rPr>
        <w:t>　　　　四、卫生蝶阀市场威胁</w:t>
      </w:r>
      <w:r>
        <w:rPr>
          <w:rFonts w:hint="eastAsia"/>
        </w:rPr>
        <w:br/>
      </w:r>
      <w:r>
        <w:rPr>
          <w:rFonts w:hint="eastAsia"/>
        </w:rPr>
        <w:t>　　第二节 卫生蝶阀行业风险及对策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2024-2030年中国卫生蝶阀行业前景与发展趋势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2023-2024年卫生蝶阀行业发展环境分析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2024-2030年卫生蝶阀行业发展趋势与方向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2024-2030年卫生蝶阀行业发展潜力与机遇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中⋅智⋅林：卫生蝶阀行业发展建议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2019-2023年中国卫生蝶阀市场规模及增长情况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2019-2023年中国卫生蝶阀行业产能及增长趋势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2024-2030年中国卫生蝶阀行业产能预测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2019-2023年中国卫生蝶阀行业产量及增长趋势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2024-2030年中国卫生蝶阀行业产量预测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2024-2030年中国卫生蝶阀行业市场需求预测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2019-2023年中国卫生蝶阀行业进口量及增速统计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2019-2023年中国卫生蝶阀行业出口量及增速统计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2024年卫生蝶阀行业壁垒</w:t>
      </w:r>
      <w:r>
        <w:rPr>
          <w:rFonts w:hint="eastAsia"/>
        </w:rPr>
        <w:br/>
      </w:r>
      <w:r>
        <w:rPr>
          <w:rFonts w:hint="eastAsia"/>
        </w:rPr>
        <w:t>　　图表 2024年卫生蝶阀市场前景分析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2024-2030年中国卫生蝶阀市场需求预测</w:t>
      </w:r>
      <w:r>
        <w:rPr>
          <w:rFonts w:hint="eastAsia"/>
        </w:rPr>
        <w:br/>
      </w:r>
      <w:r>
        <w:rPr>
          <w:rFonts w:hint="eastAsia"/>
        </w:rPr>
        <w:t>　　图表 2024年卫生蝶阀发展趋势预测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7bb087bcb4dea" w:history="1">
        <w:r>
          <w:rPr>
            <w:rStyle w:val="Hyperlink"/>
          </w:rPr>
          <w:t>2024-2030年中国卫生蝶阀行业发展研究与前景趋势分析报告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7bb087bcb4dea" w:history="1">
        <w:r>
          <w:rPr>
            <w:rStyle w:val="Hyperlink"/>
          </w:rPr>
          <w:t>https://www.20087.com/0/02/WeiShengDieFaQianJing.html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85799335c4f2d" w:history="1">
      <w:r>
        <w:rPr>
          <w:rStyle w:val="Hyperlink"/>
        </w:rPr>
        <w:t>2024-2030年中国卫生蝶阀行业发展研究与前景趋势分析报告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eiShengDieFaQianJing.html" TargetMode="External" Id="Rfde7bb087bcb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eiShengDieFaQianJing.html" TargetMode="External" Id="R9ed85799335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2024-05-26T23:21:25Z</dcterms:created>
  <dcterms:modified xsi:type="dcterms:W3CDTF">2024-05-27T00:21:25Z</dcterms:modified>
  <dc:subject>2024-2030年中国卫生蝶阀行业发展研究与前景趋势分析报告</dc:subject>
  <dc:title>2024-2030年中国卫生蝶阀行业发展研究与前景趋势分析报告</dc:title>
  <cp:keywords>2024-2030年中国卫生蝶阀行业发展研究与前景趋势分析报告</cp:keywords>
  <dc:description>2024-2030年中国卫生蝶阀行业发展研究与前景趋势分析报告</dc:description>
</cp:coreProperties>
</file>