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3045b04004317" w:history="1">
              <w:r>
                <w:rPr>
                  <w:rStyle w:val="Hyperlink"/>
                </w:rPr>
                <w:t>2025-2031年全球与中国地面救援机器人市场研究及发展前景报告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3045b04004317" w:history="1">
              <w:r>
                <w:rPr>
                  <w:rStyle w:val="Hyperlink"/>
                </w:rPr>
                <w:t>2025-2031年全球与中国地面救援机器人市场研究及发展前景报告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3045b04004317" w:history="1">
                <w:r>
                  <w:rPr>
                    <w:rStyle w:val="Hyperlink"/>
                  </w:rPr>
                  <w:t>https://www.20087.com/0/22/DiMianJiuYuanJiQiRenHangYeXianZhuangJiQianJing.html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救援机器人是一种集成了移动底盘、机械臂、传感系统与通信模块的特种机器人，广泛应用于地震、塌方、火灾、化工爆炸等灾害现场，承担人员搜救、危险品处置、环境监测与通讯中继等任务。地面救援机器人可在人类难以进入的高危环境中执行长时间作业，有效降低救援人员伤亡风险，并提升应急响应效率。近年来，随着人工智能、自主导航、多模态感知等技术的进步，地面救援机器人的智能化水平不断提升，部分高端产品已具备自主避障、语音交互、热成像识别等功能。然而，行业内仍存在续航能力有限、复杂地形适应性差、操作门槛较高等问题，限制其在实战中的广泛应用。</w:t>
      </w:r>
      <w:r>
        <w:rPr>
          <w:rFonts w:hint="eastAsia"/>
        </w:rPr>
        <w:br/>
      </w:r>
      <w:r>
        <w:rPr>
          <w:rFonts w:hint="eastAsia"/>
        </w:rPr>
        <w:t>　　未来，地面救援机器人的发展将围绕高性能机动平台、多任务协同与自主决策能力提升展开。随着仿生运动机构、多自由度履带、轮腿复合结构的应用，机器人将具备更强的越障能力与地形适应性，满足城市废墟、山地、隧道等复杂环境下的灵活移动需求。同时，结合边缘AI推理、群体智能与云端协同技术，设备将实现多台机器人之间的任务分配与协作执行，提高整体救援效能。此外，在国家应急管理体系建设与公共安全保障需求推动下，行业还将加快标准化接口与模块化设计，提升设备的快速部署与通用适配能力。整体来看，地面救援机器人将在技术融合与产业政策引导的双重作用下，持续向智能化、协同化、实战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3045b04004317" w:history="1">
        <w:r>
          <w:rPr>
            <w:rStyle w:val="Hyperlink"/>
          </w:rPr>
          <w:t>2025-2031年全球与中国地面救援机器人市场研究及发展前景报告</w:t>
        </w:r>
      </w:hyperlink>
      <w:r>
        <w:rPr>
          <w:rFonts w:hint="eastAsia"/>
        </w:rPr>
        <w:t>》基于权威数据和调研资料，采用定量与定性相结合的方法，系统分析了地面救援机器人行业的现状和未来趋势。通过对行业的长期跟踪研究，报告提供了清晰的市场分析和趋势预测，帮助投资者更好地理解行业投资价值。同时，结合地面救援机器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地面救援机器人市场概述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按照不同产品类型，地面救援机器人主要可以分为如下几个类别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全球不同产品类型地面救援机器人销售额增长趋势2020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　　1.2.4 多足式</w:t>
      </w:r>
      <w:r>
        <w:rPr>
          <w:rFonts w:hint="eastAsia"/>
        </w:rPr>
        <w:br/>
      </w:r>
      <w:r>
        <w:rPr>
          <w:rFonts w:hint="eastAsia"/>
        </w:rPr>
        <w:t>　　1.3 从不同应用，地面救援机器人主要包括如下几个方面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全球不同应用地面救援机器人销售额增长趋势2020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救灾</w:t>
      </w:r>
      <w:r>
        <w:rPr>
          <w:rFonts w:hint="eastAsia"/>
        </w:rPr>
        <w:br/>
      </w:r>
      <w:r>
        <w:rPr>
          <w:rFonts w:hint="eastAsia"/>
        </w:rPr>
        <w:t>　　　　1.3.4 石化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地面救援机器人行业背景、发展历史、现状及趋势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地面救援机器人行业目前现状分析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地面救援机器人发展趋势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全球地面救援机器人总体规模分析</w:t>
      </w:r>
      <w:r>
        <w:rPr>
          <w:rFonts w:hint="eastAsia"/>
        </w:rPr>
        <w:br/>
      </w:r>
      <w:r>
        <w:rPr>
          <w:rFonts w:hint="eastAsia"/>
        </w:rPr>
        <w:t>　　2.1 全球地面救援机器人供需现状及预测（2020-2031）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全球地面救援机器人产能、产量、产能利用率及发展趋势（2020-2031）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全球地面救援机器人产量、需求量及发展趋势（2020-2031）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全球主要地区地面救援机器人产量及发展趋势（2020-2031）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全球主要地区地面救援机器人产量（2020-2025）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全球主要地区地面救援机器人产量（2026-2031）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全球主要地区地面救援机器人产量市场份额（2020-2031）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中国地面救援机器人供需现状及预测（2020-2031）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中国地面救援机器人产能、产量、产能利用率及发展趋势（2020-2031）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中国地面救援机器人产量、市场需求量及发展趋势（2020-2031）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全球地面救援机器人销量及销售额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全球市场地面救援机器人销售额（2020-2031）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全球市场地面救援机器人销量（2020-2031）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全球市场地面救援机器人价格趋势（2020-2031）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全球地面救援机器人主要地区分析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全球主要地区地面救援机器人市场规模分析：2020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全球主要地区地面救援机器人销售收入及市场份额（2020-2025年）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全球主要地区地面救援机器人销售收入预测（2026-2031年）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全球主要地区地面救援机器人销量分析：2020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全球主要地区地面救援机器人销量及市场份额（2020-2025年）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全球主要地区地面救援机器人销量及市场份额预测（2026-2031）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印度市场地面救援机器人销量、收入及增长率（2020-2031）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全球市场主要厂商地面救援机器人产能市场份额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全球市场主要厂商地面救援机器人销量（2020-2025）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全球市场主要厂商地面救援机器人销量（2020-2025）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全球市场主要厂商地面救援机器人销售收入（2020-2025）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全球市场主要厂商地面救援机器人销售价格（2020-2025）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2024年全球主要生产商地面救援机器人收入排名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中国市场主要厂商地面救援机器人销量（2020-2025）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中国市场主要厂商地面救援机器人销量（2020-2025）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中国市场主要厂商地面救援机器人销售收入（2020-2025）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2024年中国主要生产商地面救援机器人收入排名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中国市场主要厂商地面救援机器人销售价格（2020-2025）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全球主要厂商地面救援机器人总部及产地分布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全球主要厂商成立时间及地面救援机器人商业化日期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全球主要厂商地面救援机器人产品类型及应用</w:t>
      </w:r>
      <w:r>
        <w:rPr>
          <w:rFonts w:hint="eastAsia"/>
        </w:rPr>
        <w:br/>
      </w:r>
      <w:r>
        <w:rPr>
          <w:rFonts w:hint="eastAsia"/>
        </w:rPr>
        <w:t>　　4.7 地面救援机器人行业集中度、竞争程度分析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地面救援机器人行业集中度分析：2024年全球Top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全球地面救援机器人第一梯队、第二梯队和第三梯队生产商（品牌）及市场份额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地面救援机器人销量、收入、价格及毛利率（2020-2025）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不同产品类型地面救援机器人分析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全球不同产品类型地面救援机器人销量（2020-2031）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全球不同产品类型地面救援机器人销量及市场份额（2020-2025）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全球不同产品类型地面救援机器人销量预测（2026-2031）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全球不同产品类型地面救援机器人收入（2020-2031）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全球不同产品类型地面救援机器人收入及市场份额（2020-2025）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全球不同产品类型地面救援机器人收入预测（2026-2031）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全球不同产品类型地面救援机器人价格走势（2020-2031）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不同应用地面救援机器人分析</w:t>
      </w:r>
      <w:r>
        <w:rPr>
          <w:rFonts w:hint="eastAsia"/>
        </w:rPr>
        <w:br/>
      </w:r>
      <w:r>
        <w:rPr>
          <w:rFonts w:hint="eastAsia"/>
        </w:rPr>
        <w:t>　　7.1 全球不同应用地面救援机器人销量（2020-2031）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全球不同应用地面救援机器人销量及市场份额（2020-2025）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全球不同应用地面救援机器人销量预测（2026-2031）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全球不同应用地面救援机器人收入（2020-2031）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全球不同应用地面救援机器人收入及市场份额（2020-2025）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全球不同应用地面救援机器人收入预测（2026-2031）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全球不同应用地面救援机器人价格走势（2020-2031）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地面救援机器人产业链分析</w:t>
      </w:r>
      <w:r>
        <w:rPr>
          <w:rFonts w:hint="eastAsia"/>
        </w:rPr>
        <w:br/>
      </w:r>
      <w:r>
        <w:rPr>
          <w:rFonts w:hint="eastAsia"/>
        </w:rPr>
        <w:t>　　8.2 地面救援机器人工艺制造技术分析</w:t>
      </w:r>
      <w:r>
        <w:rPr>
          <w:rFonts w:hint="eastAsia"/>
        </w:rPr>
        <w:br/>
      </w:r>
      <w:r>
        <w:rPr>
          <w:rFonts w:hint="eastAsia"/>
        </w:rPr>
        <w:t>　　8.3 地面救援机器人产业上游供应分析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地面救援机器人下游客户分析</w:t>
      </w:r>
      <w:r>
        <w:rPr>
          <w:rFonts w:hint="eastAsia"/>
        </w:rPr>
        <w:br/>
      </w:r>
      <w:r>
        <w:rPr>
          <w:rFonts w:hint="eastAsia"/>
        </w:rPr>
        <w:t>　　8.5 地面救援机器人销售渠道分析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地面救援机器人行业发展机遇及主要驱动因素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地面救援机器人行业发展面临的风险</w:t>
      </w:r>
      <w:r>
        <w:rPr>
          <w:rFonts w:hint="eastAsia"/>
        </w:rPr>
        <w:br/>
      </w:r>
      <w:r>
        <w:rPr>
          <w:rFonts w:hint="eastAsia"/>
        </w:rPr>
        <w:t>　　9.3 地面救援机器人行业政策分析</w:t>
      </w:r>
      <w:r>
        <w:rPr>
          <w:rFonts w:hint="eastAsia"/>
        </w:rPr>
        <w:br/>
      </w:r>
      <w:r>
        <w:rPr>
          <w:rFonts w:hint="eastAsia"/>
        </w:rPr>
        <w:t>　　9.4 地面救援机器人中国企业SWOT分析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全球不同产品类型地面救援机器人销售额增长（CAGR）趋势2020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地面救援机器人行业目前发展现状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地面救援机器人发展趋势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全球主要地区地面救援机器人产量增速（CAGR）：（2020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全球主要地区地面救援机器人产量（2020-2025）&amp;（千台）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全球主要地区地面救援机器人产量（2026-2031）&amp;（千台）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全球主要地区地面救援机器人产量市场份额（2020-2025）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全球主要地区地面救援机器人产量（2026-2031）&amp;（千台）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全球主要地区地面救援机器人销售收入增速：（2020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全球主要地区地面救援机器人销售收入（2020-2025）&amp;（百万美元）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全球主要地区地面救援机器人销售收入市场份额（2020-2025）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全球主要地区地面救援机器人收入（2026-2031）&amp;（百万美元）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全球主要地区地面救援机器人收入市场份额（2026-2031）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全球主要地区地面救援机器人销量（千台）：2020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全球主要地区地面救援机器人销量（2020-2025）&amp;（千台）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全球主要地区地面救援机器人销量市场份额（2020-2025）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全球主要地区地面救援机器人销量（2026-2031）&amp;（千台）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全球主要地区地面救援机器人销量份额（2026-2031）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全球市场主要厂商地面救援机器人产能（2024-2025）&amp;（千台）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全球市场主要厂商地面救援机器人销量（2020-2025）&amp;（千台）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全球市场主要厂商地面救援机器人销量市场份额（2020-2025）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全球市场主要厂商地面救援机器人销售收入（2020-2025）&amp;（百万美元）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全球市场主要厂商地面救援机器人销售收入市场份额（2020-2025）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全球市场主要厂商地面救援机器人销售价格（2020-2025）&amp;（美元/台）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2024年全球主要生产商地面救援机器人收入排名（百万美元）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中国市场主要厂商地面救援机器人销量（2020-2025）&amp;（千台）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中国市场主要厂商地面救援机器人销量市场份额（2020-2025）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中国市场主要厂商地面救援机器人销售收入（2020-2025）&amp;（百万美元）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中国市场主要厂商地面救援机器人销售收入市场份额（2020-2025）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2024年中国主要生产商地面救援机器人收入排名（百万美元）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中国市场主要厂商地面救援机器人销售价格（2020-2025）&amp;（美元/台）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全球主要厂商地面救援机器人总部及产地分布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全球主要厂商成立时间及地面救援机器人商业化日期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全球主要厂商地面救援机器人产品类型及应用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2024年全球地面救援机器人主要厂商市场地位（第一梯队、第二梯队和第三梯队）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全球地面救援机器人市场投资、并购等现状分析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地面救援机器人生产基地、销售区域、竞争对手及市场地位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地面救援机器人产品规格、参数及市场应用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地面救援机器人销量（千台）、收入（百万美元）、价格（美元/台）及毛利率（2020-2025）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全球不同产品类型地面救援机器人销量（2020-2025年）&amp;（千台）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全球不同产品类型地面救援机器人销量市场份额（2020-2025）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全球不同产品类型地面救援机器人销量预测（2026-2031）&amp;（千台）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全球市场不同产品类型地面救援机器人销量市场份额预测（2026-2031）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全球不同产品类型地面救援机器人收入（2020-2025年）&amp;（百万美元）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全球不同产品类型地面救援机器人收入市场份额（2020-2025）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全球不同产品类型地面救援机器人收入预测（2026-2031）&amp;（百万美元）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全球不同产品类型地面救援机器人收入市场份额预测（2026-2031）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全球不同应用地面救援机器人销量（2020-2025年）&amp;（千台）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全球不同应用地面救援机器人销量市场份额（2020-2025）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全球不同应用地面救援机器人销量预测（2026-2031）&amp;（千台）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全球市场不同应用地面救援机器人销量市场份额预测（2026-2031）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全球不同应用地面救援机器人收入（2020-2025年）&amp;（百万美元）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全球不同应用地面救援机器人收入市场份额（2020-2025）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全球不同应用地面救援机器人收入预测（2026-2031）&amp;（百万美元）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全球不同应用地面救援机器人收入市场份额预测（2026-2031）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地面救援机器人上游原料供应商及联系方式列表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地面救援机器人典型客户列表</w:t>
      </w:r>
      <w:r>
        <w:rPr>
          <w:rFonts w:hint="eastAsia"/>
        </w:rPr>
        <w:br/>
      </w:r>
      <w:r>
        <w:rPr>
          <w:rFonts w:hint="eastAsia"/>
        </w:rPr>
        <w:t>　　表 171： 地面救援机器人主要销售模式及销售渠道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地面救援机器人行业发展机遇及主要驱动因素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地面救援机器人行业发展面临的风险</w:t>
      </w:r>
      <w:r>
        <w:rPr>
          <w:rFonts w:hint="eastAsia"/>
        </w:rPr>
        <w:br/>
      </w:r>
      <w:r>
        <w:rPr>
          <w:rFonts w:hint="eastAsia"/>
        </w:rPr>
        <w:t>　　表 174： 地面救援机器人行业政策分析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地面救援机器人产品图片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全球不同产品类型地面救援机器人销售额2020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全球不同产品类型地面救援机器人市场份额2024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多足式产品图片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全球不同应用地面救援机器人市场份额2024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救灾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全球地面救援机器人产能、产量、产能利用率及发展趋势（2020-2031）&amp;（千台）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全球地面救援机器人产量、需求量及发展趋势（2020-2031）&amp;（千台）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全球主要地区地面救援机器人产量（2020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全球主要地区地面救援机器人产量市场份额（2020-2031）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中国地面救援机器人产能、产量、产能利用率及发展趋势（2020-2031）&amp;（千台）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中国地面救援机器人产量、市场需求量及发展趋势（2020-2031）&amp;（千台）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全球地面救援机器人市场销售额及增长率：（2020-2031）&amp;（百万美元）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全球市场地面救援机器人市场规模：2020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全球市场地面救援机器人价格趋势（2020-2031）&amp;（美元/台）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全球主要地区地面救援机器人销售收入（2020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全球主要地区地面救援机器人销售收入市场份额（2020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印度市场地面救援机器人销量及增长率（2020-2031）&amp;（千台）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印度市场地面救援机器人收入及增长率（2020-2031）&amp;（百万美元）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2024年全球市场主要厂商地面救援机器人销量市场份额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2024年全球市场主要厂商地面救援机器人收入市场份额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2024年中国市场主要厂商地面救援机器人销量市场份额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2024年中国市场主要厂商地面救援机器人收入市场份额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2024年全球前五大生产商地面救援机器人市场份额</w:t>
      </w:r>
      <w:r>
        <w:rPr>
          <w:rFonts w:hint="eastAsia"/>
        </w:rPr>
        <w:br/>
      </w:r>
      <w:r>
        <w:rPr>
          <w:rFonts w:hint="eastAsia"/>
        </w:rPr>
        <w:t>　　图 44： 2024年全球地面救援机器人第一梯队、第二梯队和第三梯队厂商及市场份额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全球不同产品类型地面救援机器人价格走势（2020-2031）&amp;（美元/台）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全球不同应用地面救援机器人价格走势（2020-2031）&amp;（美元/台）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地面救援机器人产业链</w:t>
      </w:r>
      <w:r>
        <w:rPr>
          <w:rFonts w:hint="eastAsia"/>
        </w:rPr>
        <w:br/>
      </w:r>
      <w:r>
        <w:rPr>
          <w:rFonts w:hint="eastAsia"/>
        </w:rPr>
        <w:t>　　图 48： 地面救援机器人中国企业SWOT分析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3045b04004317" w:history="1">
        <w:r>
          <w:rPr>
            <w:rStyle w:val="Hyperlink"/>
          </w:rPr>
          <w:t>2025-2031年全球与中国地面救援机器人市场研究及发展前景报告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3045b04004317" w:history="1">
        <w:r>
          <w:rPr>
            <w:rStyle w:val="Hyperlink"/>
          </w:rPr>
          <w:t>https://www.20087.com/0/22/DiMianJiuYuanJiQiRenHangYeXianZhuangJiQianJing.html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089cd75ba4221" w:history="1">
      <w:r>
        <w:rPr>
          <w:rStyle w:val="Hyperlink"/>
        </w:rPr>
        <w:t>2025-2031年全球与中国地面救援机器人市场研究及发展前景报告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MianJiuYuanJiQiRenHangYeXianZhuangJiQianJing.html" TargetMode="External" Id="R1183045b040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MianJiuYuanJiQiRenHangYeXianZhuangJiQianJing.html" TargetMode="External" Id="R272089cd75ba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2025-07-02T05:54:50Z</dcterms:created>
  <dcterms:modified xsi:type="dcterms:W3CDTF">2025-07-02T06:54:50Z</dcterms:modified>
  <dc:subject>2025-2031年全球与中国地面救援机器人市场研究及发展前景报告</dc:subject>
  <dc:title>2025-2031年全球与中国地面救援机器人市场研究及发展前景报告</dc:title>
  <cp:keywords>2025-2031年全球与中国地面救援机器人市场研究及发展前景报告</cp:keywords>
  <dc:description>2025-2031年全球与中国地面救援机器人市场研究及发展前景报告</dc:description>
</cp:coreProperties>
</file>