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98e81bfd84141" w:history="1">
              <w:r>
                <w:rPr>
                  <w:rStyle w:val="Hyperlink"/>
                </w:rPr>
                <w:t>2025-2031年中国塑料包层光纤市场现状调研与发展前景预测分析报告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98e81bfd84141" w:history="1">
              <w:r>
                <w:rPr>
                  <w:rStyle w:val="Hyperlink"/>
                </w:rPr>
                <w:t>2025-2031年中国塑料包层光纤市场现状调研与发展前景预测分析报告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98e81bfd84141" w:history="1">
                <w:r>
                  <w:rPr>
                    <w:rStyle w:val="Hyperlink"/>
                  </w:rPr>
                  <w:t>https://www.20087.com/0/92/SuLiaoBaoCengGuangXianHangYeXianZhuangJiQianJing.html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层光纤是一种重要的光导材料，广泛应用于通信、传感、照明、医疗等领域，具备柔韧性好、重量轻、易于加工等优点。其结构通常由玻璃芯和塑料包层组成，兼顾了较低的传输损耗与较高的机械强度，适用于短距离数据传输、汽车内部通信、工业传感器等场景。近年来，随着5G、数据中心互联、智能家居等应用的快速发展，塑料包层光纤因其安装便捷、成本低廉而受到广泛关注。科研机构和企业在材料改性、界面优化、弯曲不敏感设计等方面持续突破，以提升其长期稳定性和环境适应能力。</w:t>
      </w:r>
      <w:r>
        <w:rPr>
          <w:rFonts w:hint="eastAsia"/>
        </w:rPr>
        <w:br/>
      </w:r>
      <w:r>
        <w:rPr>
          <w:rFonts w:hint="eastAsia"/>
        </w:rPr>
        <w:t>　　未来，塑料包层光纤将向高性能、低成本与多功能方向协同发展。随着边缘计算、物联网、自动驾驶等新兴技术的普及，对轻量化、耐弯曲、抗电磁干扰的光纤连接方案提出更高要求，推动其在车载网络、可穿戴设备、柔性显示等前沿领域加速渗透。同时，绿色环保理念的推广也将促使企业开发可回收、低毒害的包层材料，提升产品的全生命周期环保属性。此外，结合纳米涂层、光子晶体等新型结构的设计，塑料包层光纤的功能边界将持续拓展，增强其在特种通信与传感系统中的竞争力。整体来看，该材料将在信息基础设施升级与智能制造转型的浪潮中，扮演越来越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98e81bfd84141" w:history="1">
        <w:r>
          <w:rPr>
            <w:rStyle w:val="Hyperlink"/>
          </w:rPr>
          <w:t>2025-2031年中国塑料包层光纤市场现状调研与发展前景预测分析报告</w:t>
        </w:r>
      </w:hyperlink>
      <w:r>
        <w:rPr>
          <w:rFonts w:hint="eastAsia"/>
        </w:rPr>
        <w:t>》深入剖析了塑料包层光纤产业链的整体状况。塑料包层光纤报告基于详实数据，全面分析了塑料包层光纤市场规模与需求，探讨了价格走势，客观展现了行业现状，并对塑料包层光纤市场前景及发展趋势进行了科学预测。同时，塑料包层光纤报告聚焦于塑料包层光纤重点企业，评估了市场竞争格局、集中度以及品牌影响力，对不同细分市场进行了深入研究。塑料包层光纤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塑料包层光纤行业概述</w:t>
      </w:r>
      <w:r>
        <w:rPr>
          <w:rFonts w:hint="eastAsia"/>
        </w:rPr>
        <w:br/>
      </w:r>
      <w:r>
        <w:rPr>
          <w:rFonts w:hint="eastAsia"/>
        </w:rPr>
        <w:t>　　第一节 塑料包层光纤定义与分类</w:t>
      </w:r>
      <w:r>
        <w:rPr>
          <w:rFonts w:hint="eastAsia"/>
        </w:rPr>
        <w:br/>
      </w:r>
      <w:r>
        <w:rPr>
          <w:rFonts w:hint="eastAsia"/>
        </w:rPr>
        <w:t>　　第二节 塑料包层光纤应用领域</w:t>
      </w:r>
      <w:r>
        <w:rPr>
          <w:rFonts w:hint="eastAsia"/>
        </w:rPr>
        <w:br/>
      </w:r>
      <w:r>
        <w:rPr>
          <w:rFonts w:hint="eastAsia"/>
        </w:rPr>
        <w:t>　　第三节 塑料包层光纤行业经济指标分析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塑料包层光纤产业链及经营模式分析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三、塑料包层光纤销售模式及销售渠道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全球塑料包层光纤市场发展综述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2019-2024年全球塑料包层光纤市场规模与趋势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主要国家与地区塑料包层光纤市场分析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2025-2031年全球塑料包层光纤行业发展趋势与前景预测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中国塑料包层光纤行业市场分析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2024-2025年塑料包层光纤产能与投资动态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一、国内塑料包层光纤产能及利用情况</w:t>
      </w:r>
      <w:r>
        <w:rPr>
          <w:rFonts w:hint="eastAsia"/>
        </w:rPr>
        <w:br/>
      </w:r>
      <w:r>
        <w:rPr>
          <w:rFonts w:hint="eastAsia"/>
        </w:rPr>
        <w:t>　　　　二、塑料包层光纤产能扩张与投资动态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2025-2031年塑料包层光纤行业产量统计与趋势预测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一、2019-2024年塑料包层光纤行业产量数据统计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1、2019-2024年塑料包层光纤产量及增长趋势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2、2019-2024年塑料包层光纤细分产品产量及份额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二、影响塑料包层光纤产量的关键因素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三、2025-2031年塑料包层光纤产量预测</w:t>
      </w:r>
      <w:r>
        <w:rPr>
          <w:rFonts w:hint="eastAsia"/>
        </w:rPr>
        <w:br/>
      </w:r>
      <w:r>
        <w:rPr>
          <w:rFonts w:hint="eastAsia"/>
        </w:rPr>
        <w:t>　　第三节 2025-2031年塑料包层光纤市场需求与销售分析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一、2024-2025年塑料包层光纤行业需求现状</w:t>
      </w:r>
      <w:r>
        <w:rPr>
          <w:rFonts w:hint="eastAsia"/>
        </w:rPr>
        <w:br/>
      </w:r>
      <w:r>
        <w:rPr>
          <w:rFonts w:hint="eastAsia"/>
        </w:rPr>
        <w:t>　　　　二、塑料包层光纤客户群体与需求特点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三、2019-2024年塑料包层光纤行业销售规模分析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四、2025-2031年塑料包层光纤市场增长潜力与规模预测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中国塑料包层光纤细分市场与下游应用领域分析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塑料包层光纤细分市场分析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一、2024-2025年塑料包层光纤主要细分产品市场现状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塑料包层光纤下游应用与客户群体分析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一、2024-2025年塑料包层光纤各应用领域市场现状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2024-2025年塑料包层光纤行业技术发展现状及趋势分析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塑料包层光纤行业技术发展现状分析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国内外塑料包层光纤行业技术差异与原因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塑料包层光纤行业技术发展方向、趋势预测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提升塑料包层光纤行业技术能力策略建议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塑料包层光纤价格机制与竞争策略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一、2019-2024年塑料包层光纤市场价格走势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塑料包层光纤定价策略与方法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2025-2031年塑料包层光纤价格竞争态势与趋势预测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中国塑料包层光纤行业重点区域市场研究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2024-2025年重点区域塑料包层光纤市场发展概况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二、2019-2024年塑料包层光纤市场需求规模情况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三、2025-2031年塑料包层光纤行业发展潜力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二、2019-2024年塑料包层光纤市场需求规模情况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三、2025-2031年塑料包层光纤行业发展潜力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二、2019-2024年塑料包层光纤市场需求规模情况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三、2025-2031年塑料包层光纤行业发展潜力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二、2019-2024年塑料包层光纤市场需求规模情况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三、2025-2031年塑料包层光纤行业发展潜力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二、2019-2024年塑料包层光纤市场需求规模情况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三、2025-2031年塑料包层光纤行业发展潜力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2019-2024年中国塑料包层光纤行业进出口情况分析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塑料包层光纤行业进口情况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一、2019-2024年塑料包层光纤进口规模及增长情况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二、塑料包层光纤主要进口来源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塑料包层光纤行业出口情况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一、2019-2024年塑料包层光纤出口规模及增长情况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二、塑料包层光纤主要出口目的地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2019-2024年中国塑料包层光纤行业总体发展与财务状况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2019-2024年中国塑料包层光纤行业规模情况</w:t>
      </w:r>
      <w:r>
        <w:rPr>
          <w:rFonts w:hint="eastAsia"/>
        </w:rPr>
        <w:br/>
      </w:r>
      <w:r>
        <w:rPr>
          <w:rFonts w:hint="eastAsia"/>
        </w:rPr>
        <w:t>　　　　一、塑料包层光纤行业企业数量规模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二、塑料包层光纤行业从业人员规模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三、塑料包层光纤行业市场敏感性分析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2019-2024年中国塑料包层光纤行业财务能力分析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一、塑料包层光纤行业盈利能力</w:t>
      </w:r>
      <w:r>
        <w:rPr>
          <w:rFonts w:hint="eastAsia"/>
        </w:rPr>
        <w:br/>
      </w:r>
      <w:r>
        <w:rPr>
          <w:rFonts w:hint="eastAsia"/>
        </w:rPr>
        <w:t>　　　　二、塑料包层光纤行业偿债能力</w:t>
      </w:r>
      <w:r>
        <w:rPr>
          <w:rFonts w:hint="eastAsia"/>
        </w:rPr>
        <w:br/>
      </w:r>
      <w:r>
        <w:rPr>
          <w:rFonts w:hint="eastAsia"/>
        </w:rPr>
        <w:t>　　　　三、塑料包层光纤行业营运能力</w:t>
      </w:r>
      <w:r>
        <w:rPr>
          <w:rFonts w:hint="eastAsia"/>
        </w:rPr>
        <w:br/>
      </w:r>
      <w:r>
        <w:rPr>
          <w:rFonts w:hint="eastAsia"/>
        </w:rPr>
        <w:t>　　　　四、塑料包层光纤行业发展能力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塑料包层光纤行业重点企业调研分析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二、企业塑料包层光纤业务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二、企业塑料包层光纤业务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二、企业塑料包层光纤业务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二、企业塑料包层光纤业务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二、企业塑料包层光纤业务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二、企业塑料包层光纤业务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中国塑料包层光纤行业竞争格局分析</w:t>
      </w:r>
      <w:r>
        <w:rPr>
          <w:rFonts w:hint="eastAsia"/>
        </w:rPr>
        <w:br/>
      </w:r>
      <w:r>
        <w:rPr>
          <w:rFonts w:hint="eastAsia"/>
        </w:rPr>
        <w:t>　　第一节 塑料包层光纤行业竞争格局总览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2024-2025年塑料包层光纤行业竞争力分析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2019-2024年塑料包层光纤行业企业并购活动分析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2024-2025年塑料包层光纤行业会展与招投标活动分析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一、塑料包层光纤行业会展活动及其市场影响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2025年中国塑料包层光纤企业发展企业发展策略与建议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塑料包层光纤销售模式与渠道策略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塑料包层光纤品牌与市场推广策略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塑料包层光纤研发投入与技术创新能力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塑料包层光纤合作联盟与资源整合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中国塑料包层光纤行业风险与对策</w:t>
      </w:r>
      <w:r>
        <w:rPr>
          <w:rFonts w:hint="eastAsia"/>
        </w:rPr>
        <w:br/>
      </w:r>
      <w:r>
        <w:rPr>
          <w:rFonts w:hint="eastAsia"/>
        </w:rPr>
        <w:t>　　第一节 塑料包层光纤行业SWOT分析</w:t>
      </w:r>
      <w:r>
        <w:rPr>
          <w:rFonts w:hint="eastAsia"/>
        </w:rPr>
        <w:br/>
      </w:r>
      <w:r>
        <w:rPr>
          <w:rFonts w:hint="eastAsia"/>
        </w:rPr>
        <w:t>　　　　一、塑料包层光纤行业优势</w:t>
      </w:r>
      <w:r>
        <w:rPr>
          <w:rFonts w:hint="eastAsia"/>
        </w:rPr>
        <w:br/>
      </w:r>
      <w:r>
        <w:rPr>
          <w:rFonts w:hint="eastAsia"/>
        </w:rPr>
        <w:t>　　　　二、塑料包层光纤行业劣势</w:t>
      </w:r>
      <w:r>
        <w:rPr>
          <w:rFonts w:hint="eastAsia"/>
        </w:rPr>
        <w:br/>
      </w:r>
      <w:r>
        <w:rPr>
          <w:rFonts w:hint="eastAsia"/>
        </w:rPr>
        <w:t>　　　　三、塑料包层光纤市场机会</w:t>
      </w:r>
      <w:r>
        <w:rPr>
          <w:rFonts w:hint="eastAsia"/>
        </w:rPr>
        <w:br/>
      </w:r>
      <w:r>
        <w:rPr>
          <w:rFonts w:hint="eastAsia"/>
        </w:rPr>
        <w:t>　　　　四、塑料包层光纤市场威胁</w:t>
      </w:r>
      <w:r>
        <w:rPr>
          <w:rFonts w:hint="eastAsia"/>
        </w:rPr>
        <w:br/>
      </w:r>
      <w:r>
        <w:rPr>
          <w:rFonts w:hint="eastAsia"/>
        </w:rPr>
        <w:t>　　第二节 塑料包层光纤行业风险及对策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2025-2031年中国塑料包层光纤行业前景与发展趋势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2024-2025年塑料包层光纤行业发展环境分析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一、塑料包层光纤行业主管部门与监管体制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二、塑料包层光纤行业主要法律法规及政策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三、塑料包层光纤行业标准与质量监管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2025-2031年塑料包层光纤行业发展趋势与方向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2025-2031年塑料包层光纤行业发展潜力与机遇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塑料包层光纤行业研究结论与建议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中-智-林-塑料包层光纤行业发展建议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塑料包层光纤行业类别</w:t>
      </w:r>
      <w:r>
        <w:rPr>
          <w:rFonts w:hint="eastAsia"/>
        </w:rPr>
        <w:br/>
      </w:r>
      <w:r>
        <w:rPr>
          <w:rFonts w:hint="eastAsia"/>
        </w:rPr>
        <w:t>　　图表 塑料包层光纤行业产业链调研</w:t>
      </w:r>
      <w:r>
        <w:rPr>
          <w:rFonts w:hint="eastAsia"/>
        </w:rPr>
        <w:br/>
      </w:r>
      <w:r>
        <w:rPr>
          <w:rFonts w:hint="eastAsia"/>
        </w:rPr>
        <w:t>　　图表 塑料包层光纤行业现状</w:t>
      </w:r>
      <w:r>
        <w:rPr>
          <w:rFonts w:hint="eastAsia"/>
        </w:rPr>
        <w:br/>
      </w:r>
      <w:r>
        <w:rPr>
          <w:rFonts w:hint="eastAsia"/>
        </w:rPr>
        <w:t>　　图表 塑料包层光纤行业标准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2019-2024年中国塑料包层光纤市场规模</w:t>
      </w:r>
      <w:r>
        <w:rPr>
          <w:rFonts w:hint="eastAsia"/>
        </w:rPr>
        <w:br/>
      </w:r>
      <w:r>
        <w:rPr>
          <w:rFonts w:hint="eastAsia"/>
        </w:rPr>
        <w:t>　　图表 2025年中国塑料包层光纤行业产能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2019-2024年中国塑料包层光纤产量</w:t>
      </w:r>
      <w:r>
        <w:rPr>
          <w:rFonts w:hint="eastAsia"/>
        </w:rPr>
        <w:br/>
      </w:r>
      <w:r>
        <w:rPr>
          <w:rFonts w:hint="eastAsia"/>
        </w:rPr>
        <w:t>　　图表 塑料包层光纤行业动态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2019-2024年中国塑料包层光纤市场需求量</w:t>
      </w:r>
      <w:r>
        <w:rPr>
          <w:rFonts w:hint="eastAsia"/>
        </w:rPr>
        <w:br/>
      </w:r>
      <w:r>
        <w:rPr>
          <w:rFonts w:hint="eastAsia"/>
        </w:rPr>
        <w:t>　　图表 2025年中国塑料包层光纤行业需求区域调研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2019-2024年中国塑料包层光纤行情</w:t>
      </w:r>
      <w:r>
        <w:rPr>
          <w:rFonts w:hint="eastAsia"/>
        </w:rPr>
        <w:br/>
      </w:r>
      <w:r>
        <w:rPr>
          <w:rFonts w:hint="eastAsia"/>
        </w:rPr>
        <w:t>　　图表 2019-2024年中国塑料包层光纤价格走势图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2019-2024年中国塑料包层光纤行业销售收入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2019-2024年中国塑料包层光纤行业盈利情况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2019-2024年中国塑料包层光纤行业利润总额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2019-2024年中国塑料包层光纤进口数据</w:t>
      </w:r>
      <w:r>
        <w:rPr>
          <w:rFonts w:hint="eastAsia"/>
        </w:rPr>
        <w:br/>
      </w:r>
      <w:r>
        <w:rPr>
          <w:rFonts w:hint="eastAsia"/>
        </w:rPr>
        <w:t>　　图表 2019-2024年中国塑料包层光纤出口数据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2019-2024年中国塑料包层光纤行业企业数量统计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**地区塑料包层光纤市场规模</w:t>
      </w:r>
      <w:r>
        <w:rPr>
          <w:rFonts w:hint="eastAsia"/>
        </w:rPr>
        <w:br/>
      </w:r>
      <w:r>
        <w:rPr>
          <w:rFonts w:hint="eastAsia"/>
        </w:rPr>
        <w:t>　　图表 **地区塑料包层光纤行业市场需求</w:t>
      </w:r>
      <w:r>
        <w:rPr>
          <w:rFonts w:hint="eastAsia"/>
        </w:rPr>
        <w:br/>
      </w:r>
      <w:r>
        <w:rPr>
          <w:rFonts w:hint="eastAsia"/>
        </w:rPr>
        <w:t>　　图表 **地区塑料包层光纤市场调研</w:t>
      </w:r>
      <w:r>
        <w:rPr>
          <w:rFonts w:hint="eastAsia"/>
        </w:rPr>
        <w:br/>
      </w:r>
      <w:r>
        <w:rPr>
          <w:rFonts w:hint="eastAsia"/>
        </w:rPr>
        <w:t>　　图表 **地区塑料包层光纤行业市场需求分析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**地区塑料包层光纤市场规模</w:t>
      </w:r>
      <w:r>
        <w:rPr>
          <w:rFonts w:hint="eastAsia"/>
        </w:rPr>
        <w:br/>
      </w:r>
      <w:r>
        <w:rPr>
          <w:rFonts w:hint="eastAsia"/>
        </w:rPr>
        <w:t>　　图表 **地区塑料包层光纤行业市场需求</w:t>
      </w:r>
      <w:r>
        <w:rPr>
          <w:rFonts w:hint="eastAsia"/>
        </w:rPr>
        <w:br/>
      </w:r>
      <w:r>
        <w:rPr>
          <w:rFonts w:hint="eastAsia"/>
        </w:rPr>
        <w:t>　　图表 **地区塑料包层光纤市场调研</w:t>
      </w:r>
      <w:r>
        <w:rPr>
          <w:rFonts w:hint="eastAsia"/>
        </w:rPr>
        <w:br/>
      </w:r>
      <w:r>
        <w:rPr>
          <w:rFonts w:hint="eastAsia"/>
        </w:rPr>
        <w:t>　　图表 **地区塑料包层光纤行业市场需求分析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塑料包层光纤行业竞争对手分析</w:t>
      </w:r>
      <w:r>
        <w:rPr>
          <w:rFonts w:hint="eastAsia"/>
        </w:rPr>
        <w:br/>
      </w:r>
      <w:r>
        <w:rPr>
          <w:rFonts w:hint="eastAsia"/>
        </w:rPr>
        <w:t>　　图表 塑料包层光纤重点企业（一）基本信息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塑料包层光纤重点企业（一）经营情况分析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塑料包层光纤重点企业（一）主要经济指标情况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塑料包层光纤重点企业（一）盈利能力情况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塑料包层光纤重点企业（一）偿债能力情况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塑料包层光纤重点企业（一）运营能力情况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塑料包层光纤重点企业（一）成长能力情况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塑料包层光纤重点企业（二）基本信息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塑料包层光纤重点企业（二）经营情况分析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塑料包层光纤重点企业（二）主要经济指标情况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塑料包层光纤重点企业（二）盈利能力情况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塑料包层光纤重点企业（二）偿债能力情况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塑料包层光纤重点企业（二）运营能力情况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塑料包层光纤重点企业（二）成长能力情况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塑料包层光纤重点企业（三）基本信息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塑料包层光纤重点企业（三）经营情况分析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塑料包层光纤重点企业（三）主要经济指标情况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塑料包层光纤重点企业（三）盈利能力情况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塑料包层光纤重点企业（三）偿债能力情况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塑料包层光纤重点企业（三）运营能力情况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塑料包层光纤重点企业（三）成长能力情况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2025-2031年中国塑料包层光纤行业产能预测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2025-2031年中国塑料包层光纤行业产量预测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2025-2031年中国塑料包层光纤市场需求预测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2025-2031年中国塑料包层光纤市场规模预测</w:t>
      </w:r>
      <w:r>
        <w:rPr>
          <w:rFonts w:hint="eastAsia"/>
        </w:rPr>
        <w:br/>
      </w:r>
      <w:r>
        <w:rPr>
          <w:rFonts w:hint="eastAsia"/>
        </w:rPr>
        <w:t>　　图表 塑料包层光纤行业准入条件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2025-2031年中国塑料包层光纤行业信息化</w:t>
      </w:r>
      <w:r>
        <w:rPr>
          <w:rFonts w:hint="eastAsia"/>
        </w:rPr>
        <w:br/>
      </w:r>
      <w:r>
        <w:rPr>
          <w:rFonts w:hint="eastAsia"/>
        </w:rPr>
        <w:t>　　图表 2025年中国塑料包层光纤市场前景分析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2025-2031年中国塑料包层光纤行业风险分析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2025-2031年中国塑料包层光纤行业发展趋势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98e81bfd84141" w:history="1">
        <w:r>
          <w:rPr>
            <w:rStyle w:val="Hyperlink"/>
          </w:rPr>
          <w:t>2025-2031年中国塑料包层光纤市场现状调研与发展前景预测分析报告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98e81bfd84141" w:history="1">
        <w:r>
          <w:rPr>
            <w:rStyle w:val="Hyperlink"/>
          </w:rPr>
          <w:t>https://www.20087.com/0/92/SuLiaoBaoCengGuangXianHangYeXianZhuangJiQianJing.html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热点：塑料光纤生产厂家、塑料包层光纤怎么接、光纤材料是什么、塑料光纤光缆、光纤熔接包、塑料光纤材料、光纤原料、塑料光纤优点、光纤光包是什么样子的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ba469c3374a62" w:history="1">
      <w:r>
        <w:rPr>
          <w:rStyle w:val="Hyperlink"/>
        </w:rPr>
        <w:t>2025-2031年中国塑料包层光纤市场现状调研与发展前景预测分析报告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SuLiaoBaoCengGuangXianHangYeXianZhuangJiQianJing.html" TargetMode="External" Id="Rd8598e81bfd8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SuLiaoBaoCengGuangXianHangYeXianZhuangJiQianJing.html" TargetMode="External" Id="R8e9ba469c337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2025-06-14T02:53:57Z</dcterms:created>
  <dcterms:modified xsi:type="dcterms:W3CDTF">2025-06-14T03:53:57Z</dcterms:modified>
  <dc:subject>2025-2031年中国塑料包层光纤市场现状调研与发展前景预测分析报告</dc:subject>
  <dc:title>2025-2031年中国塑料包层光纤市场现状调研与发展前景预测分析报告</dc:title>
  <cp:keywords>2025-2031年中国塑料包层光纤市场现状调研与发展前景预测分析报告</cp:keywords>
  <dc:description>2025-2031年中国塑料包层光纤市场现状调研与发展前景预测分析报告</dc:description>
</cp:coreProperties>
</file>