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982a3dc574520" w:history="1">
              <w:r>
                <w:rPr>
                  <w:rStyle w:val="Hyperlink"/>
                </w:rPr>
                <w:t>2025-2031年中国智能模拟芯片行业研究分析与市场前景报告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982a3dc574520" w:history="1">
              <w:r>
                <w:rPr>
                  <w:rStyle w:val="Hyperlink"/>
                </w:rPr>
                <w:t>2025-2031年中国智能模拟芯片行业研究分析与市场前景报告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982a3dc574520" w:history="1">
                <w:r>
                  <w:rPr>
                    <w:rStyle w:val="Hyperlink"/>
                  </w:rPr>
                  <w:t>https://www.20087.com/0/52/ZhiNengMoNiXinPianFaZhanXianZhuangQianJing.html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模拟芯片作为连接现实世界与数字系统的桥梁，广泛应用于工业控制、消费电子、汽车电子、通信设备等多个领域。随着物联网、人工智能和边缘计算技术的发展，市场对高精度、低功耗、集成化模拟芯片的需求持续上升。国内企业在部分细分领域如电源管理、信号转换、传感器接口等方面已具备一定技术积累，但整体仍面临高端产品依赖进口、设计工具受限、工艺平台不完善等瓶颈。此外，行业人才储备不足、研发投入周期长、市场竞争激烈等问题也制约了国产智能模拟芯片的快速发展。</w:t>
      </w:r>
      <w:r>
        <w:rPr>
          <w:rFonts w:hint="eastAsia"/>
        </w:rPr>
        <w:br/>
      </w:r>
      <w:r>
        <w:rPr>
          <w:rFonts w:hint="eastAsia"/>
        </w:rPr>
        <w:t>　　未来，智能模拟芯片将朝着更高集成度、更强自适应能力以及更低功耗方向演进。随着“芯”片自主可控战略的推进，国家政策扶持力度不断加大，产业链协同能力增强，将为本土企业创造更多发展机会。在汽车电子、智能制造、可穿戴设备等新兴应用领域的带动下，智能模拟芯片的功能边界将进一步拓展，实现从单一信号采集向智能化处理转变。同时，新材料（如GaN、SiC）和新架构的应用将提升芯片性能，满足复杂场景下的高可靠性要求。预计未来几年，该领域将在技术创新和产业生态建设方面取得实质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982a3dc574520" w:history="1">
        <w:r>
          <w:rPr>
            <w:rStyle w:val="Hyperlink"/>
          </w:rPr>
          <w:t>2025-2031年中国智能模拟芯片行业研究分析与市场前景报告</w:t>
        </w:r>
      </w:hyperlink>
      <w:r>
        <w:rPr>
          <w:rFonts w:hint="eastAsia"/>
        </w:rPr>
        <w:t>》系统分析了智能模拟芯片行业的市场规模、供需关系及产业链结构，详细梳理了智能模拟芯片细分市场的品牌竞争态势与价格变化，重点剖析了行业内主要企业的经营状况，揭示了智能模拟芯片市场集中度与竞争格局。报告结合智能模拟芯片技术现状及未来发展方向，对行业前景进行了科学预测，明确了智能模拟芯片发展趋势、潜在机遇与风险。通过SWOT分析，为智能模拟芯片企业、投资者及政府部门提供了权威、客观的行业洞察与决策支持，助力把握智能模拟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智能模拟芯片行业概述</w:t>
      </w:r>
      <w:r>
        <w:rPr>
          <w:rFonts w:hint="eastAsia"/>
        </w:rPr>
        <w:br/>
      </w:r>
      <w:r>
        <w:rPr>
          <w:rFonts w:hint="eastAsia"/>
        </w:rPr>
        <w:t>　　第一节 智能模拟芯片定义与分类</w:t>
      </w:r>
      <w:r>
        <w:rPr>
          <w:rFonts w:hint="eastAsia"/>
        </w:rPr>
        <w:br/>
      </w:r>
      <w:r>
        <w:rPr>
          <w:rFonts w:hint="eastAsia"/>
        </w:rPr>
        <w:t>　　第二节 智能模拟芯片应用领域</w:t>
      </w:r>
      <w:r>
        <w:rPr>
          <w:rFonts w:hint="eastAsia"/>
        </w:rPr>
        <w:br/>
      </w:r>
      <w:r>
        <w:rPr>
          <w:rFonts w:hint="eastAsia"/>
        </w:rPr>
        <w:t>　　第三节 智能模拟芯片行业经济指标分析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智能模拟芯片产业链及经营模式分析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三、智能模拟芯片销售模式及销售渠道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全球智能模拟芯片市场发展综述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2019-2024年全球智能模拟芯片市场规模与趋势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主要国家与地区智能模拟芯片市场分析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2025-2031年全球智能模拟芯片行业发展趋势与前景预测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中国智能模拟芯片行业市场分析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2024-2025年智能模拟芯片产能与投资动态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一、国内智能模拟芯片产能及利用情况</w:t>
      </w:r>
      <w:r>
        <w:rPr>
          <w:rFonts w:hint="eastAsia"/>
        </w:rPr>
        <w:br/>
      </w:r>
      <w:r>
        <w:rPr>
          <w:rFonts w:hint="eastAsia"/>
        </w:rPr>
        <w:t>　　　　二、智能模拟芯片产能扩张与投资动态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2025-2031年智能模拟芯片行业产量统计与趋势预测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一、2019-2024年智能模拟芯片行业产量数据统计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1、2019-2024年智能模拟芯片产量及增长趋势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2、2019-2024年智能模拟芯片细分产品产量及份额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二、影响智能模拟芯片产量的关键因素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三、2025-2031年智能模拟芯片产量预测</w:t>
      </w:r>
      <w:r>
        <w:rPr>
          <w:rFonts w:hint="eastAsia"/>
        </w:rPr>
        <w:br/>
      </w:r>
      <w:r>
        <w:rPr>
          <w:rFonts w:hint="eastAsia"/>
        </w:rPr>
        <w:t>　　第三节 2025-2031年智能模拟芯片市场需求与销售分析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一、2024-2025年智能模拟芯片行业需求现状</w:t>
      </w:r>
      <w:r>
        <w:rPr>
          <w:rFonts w:hint="eastAsia"/>
        </w:rPr>
        <w:br/>
      </w:r>
      <w:r>
        <w:rPr>
          <w:rFonts w:hint="eastAsia"/>
        </w:rPr>
        <w:t>　　　　二、智能模拟芯片客户群体与需求特点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三、2019-2024年智能模拟芯片行业销售规模分析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四、2025-2031年智能模拟芯片市场增长潜力与规模预测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中国智能模拟芯片细分市场与下游应用领域分析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智能模拟芯片细分市场分析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一、2024-2025年智能模拟芯片主要细分产品市场现状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智能模拟芯片下游应用与客户群体分析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一、2024-2025年智能模拟芯片各应用领域市场现状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2024-2025年智能模拟芯片行业技术发展现状及趋势分析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智能模拟芯片行业技术发展现状分析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国内外智能模拟芯片行业技术差异与原因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智能模拟芯片行业技术发展方向、趋势预测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提升智能模拟芯片行业技术能力策略建议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智能模拟芯片价格机制与竞争策略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一、2019-2024年智能模拟芯片市场价格走势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智能模拟芯片定价策略与方法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2025-2031年智能模拟芯片价格竞争态势与趋势预测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中国智能模拟芯片行业重点区域市场研究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2024-2025年重点区域智能模拟芯片市场发展概况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二、2019-2024年智能模拟芯片市场需求规模情况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三、2025-2031年智能模拟芯片行业发展潜力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二、2019-2024年智能模拟芯片市场需求规模情况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三、2025-2031年智能模拟芯片行业发展潜力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二、2019-2024年智能模拟芯片市场需求规模情况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三、2025-2031年智能模拟芯片行业发展潜力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二、2019-2024年智能模拟芯片市场需求规模情况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三、2025-2031年智能模拟芯片行业发展潜力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二、2019-2024年智能模拟芯片市场需求规模情况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三、2025-2031年智能模拟芯片行业发展潜力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2019-2024年中国智能模拟芯片行业进出口情况分析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智能模拟芯片行业进口情况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一、2019-2024年智能模拟芯片进口规模及增长情况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二、智能模拟芯片主要进口来源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智能模拟芯片行业出口情况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一、2019-2024年智能模拟芯片出口规模及增长情况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二、智能模拟芯片主要出口目的地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2019-2024年中国智能模拟芯片行业总体发展与财务状况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2019-2024年中国智能模拟芯片行业规模情况</w:t>
      </w:r>
      <w:r>
        <w:rPr>
          <w:rFonts w:hint="eastAsia"/>
        </w:rPr>
        <w:br/>
      </w:r>
      <w:r>
        <w:rPr>
          <w:rFonts w:hint="eastAsia"/>
        </w:rPr>
        <w:t>　　　　一、智能模拟芯片行业企业数量规模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二、智能模拟芯片行业从业人员规模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三、智能模拟芯片行业市场敏感性分析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2019-2024年中国智能模拟芯片行业财务能力分析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一、智能模拟芯片行业盈利能力</w:t>
      </w:r>
      <w:r>
        <w:rPr>
          <w:rFonts w:hint="eastAsia"/>
        </w:rPr>
        <w:br/>
      </w:r>
      <w:r>
        <w:rPr>
          <w:rFonts w:hint="eastAsia"/>
        </w:rPr>
        <w:t>　　　　二、智能模拟芯片行业偿债能力</w:t>
      </w:r>
      <w:r>
        <w:rPr>
          <w:rFonts w:hint="eastAsia"/>
        </w:rPr>
        <w:br/>
      </w:r>
      <w:r>
        <w:rPr>
          <w:rFonts w:hint="eastAsia"/>
        </w:rPr>
        <w:t>　　　　三、智能模拟芯片行业营运能力</w:t>
      </w:r>
      <w:r>
        <w:rPr>
          <w:rFonts w:hint="eastAsia"/>
        </w:rPr>
        <w:br/>
      </w:r>
      <w:r>
        <w:rPr>
          <w:rFonts w:hint="eastAsia"/>
        </w:rPr>
        <w:t>　　　　四、智能模拟芯片行业发展能力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智能模拟芯片行业重点企业调研分析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二、企业智能模拟芯片业务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二、企业智能模拟芯片业务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二、企业智能模拟芯片业务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二、企业智能模拟芯片业务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二、企业智能模拟芯片业务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二、企业智能模拟芯片业务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中国智能模拟芯片行业竞争格局分析</w:t>
      </w:r>
      <w:r>
        <w:rPr>
          <w:rFonts w:hint="eastAsia"/>
        </w:rPr>
        <w:br/>
      </w:r>
      <w:r>
        <w:rPr>
          <w:rFonts w:hint="eastAsia"/>
        </w:rPr>
        <w:t>　　第一节 智能模拟芯片行业竞争格局总览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2024-2025年智能模拟芯片行业竞争力分析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2019-2024年智能模拟芯片行业企业并购活动分析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2024-2025年智能模拟芯片行业会展与招投标活动分析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一、智能模拟芯片行业会展活动及其市场影响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2025年中国智能模拟芯片企业发展企业发展策略与建议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智能模拟芯片销售模式与渠道策略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智能模拟芯片品牌与市场推广策略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智能模拟芯片研发投入与技术创新能力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智能模拟芯片合作联盟与资源整合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中国智能模拟芯片行业风险与对策</w:t>
      </w:r>
      <w:r>
        <w:rPr>
          <w:rFonts w:hint="eastAsia"/>
        </w:rPr>
        <w:br/>
      </w:r>
      <w:r>
        <w:rPr>
          <w:rFonts w:hint="eastAsia"/>
        </w:rPr>
        <w:t>　　第一节 智能模拟芯片行业SWOT分析</w:t>
      </w:r>
      <w:r>
        <w:rPr>
          <w:rFonts w:hint="eastAsia"/>
        </w:rPr>
        <w:br/>
      </w:r>
      <w:r>
        <w:rPr>
          <w:rFonts w:hint="eastAsia"/>
        </w:rPr>
        <w:t>　　　　一、智能模拟芯片行业优势</w:t>
      </w:r>
      <w:r>
        <w:rPr>
          <w:rFonts w:hint="eastAsia"/>
        </w:rPr>
        <w:br/>
      </w:r>
      <w:r>
        <w:rPr>
          <w:rFonts w:hint="eastAsia"/>
        </w:rPr>
        <w:t>　　　　二、智能模拟芯片行业劣势</w:t>
      </w:r>
      <w:r>
        <w:rPr>
          <w:rFonts w:hint="eastAsia"/>
        </w:rPr>
        <w:br/>
      </w:r>
      <w:r>
        <w:rPr>
          <w:rFonts w:hint="eastAsia"/>
        </w:rPr>
        <w:t>　　　　三、智能模拟芯片市场机会</w:t>
      </w:r>
      <w:r>
        <w:rPr>
          <w:rFonts w:hint="eastAsia"/>
        </w:rPr>
        <w:br/>
      </w:r>
      <w:r>
        <w:rPr>
          <w:rFonts w:hint="eastAsia"/>
        </w:rPr>
        <w:t>　　　　四、智能模拟芯片市场威胁</w:t>
      </w:r>
      <w:r>
        <w:rPr>
          <w:rFonts w:hint="eastAsia"/>
        </w:rPr>
        <w:br/>
      </w:r>
      <w:r>
        <w:rPr>
          <w:rFonts w:hint="eastAsia"/>
        </w:rPr>
        <w:t>　　第二节 智能模拟芯片行业风险及对策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2025-2031年中国智能模拟芯片行业前景与发展趋势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2024-2025年智能模拟芯片行业发展环境分析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一、智能模拟芯片行业主管部门与监管体制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二、智能模拟芯片行业主要法律法规及政策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三、智能模拟芯片行业标准与质量监管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2025-2031年智能模拟芯片行业发展趋势与方向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2025-2031年智能模拟芯片行业发展潜力与机遇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智能模拟芯片行业研究结论与建议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中-智林-智能模拟芯片行业发展建议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智能模拟芯片行业历程</w:t>
      </w:r>
      <w:r>
        <w:rPr>
          <w:rFonts w:hint="eastAsia"/>
        </w:rPr>
        <w:br/>
      </w:r>
      <w:r>
        <w:rPr>
          <w:rFonts w:hint="eastAsia"/>
        </w:rPr>
        <w:t>　　图表 智能模拟芯片行业生命周期</w:t>
      </w:r>
      <w:r>
        <w:rPr>
          <w:rFonts w:hint="eastAsia"/>
        </w:rPr>
        <w:br/>
      </w:r>
      <w:r>
        <w:rPr>
          <w:rFonts w:hint="eastAsia"/>
        </w:rPr>
        <w:t>　　图表 智能模拟芯片行业产业链分析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2019-2024年智能模拟芯片行业市场容量分析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2024年中国智能模拟芯片行业需求领域分布格局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2024年中国智能模拟芯片进口国家及地区分析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2024年中国智能模拟芯片出口国家及地区分析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2019-2024年中国智能模拟芯片行业企业平均规模情况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**地区智能模拟芯片市场规模及增长情况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**地区智能模拟芯片行业市场需求情况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**地区智能模拟芯片市场规模及增长情况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**地区智能模拟芯片行业市场需求情况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**地区智能模拟芯片市场规模及增长情况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**地区智能模拟芯片行业市场需求情况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**地区智能模拟芯片市场规模及增长情况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**地区智能模拟芯片行业市场需求情况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智能模拟芯片重点企业（二）经营情况分析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智能模拟芯片重点企业（二）主要经济指标情况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智能模拟芯片重点企业（三）成长能力情况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2025-2031年中国智能模拟芯片行业产能预测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2025-2031年中国智能模拟芯片行业产量预测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2025-2031年中国智能模拟芯片市场需求量预测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2025-2031年中国智能模拟芯片行业供需平衡预测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2025-2031年中国智能模拟芯片行业市场容量预测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2025-2031年中国智能模拟芯片行业市场规模预测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2025-2031年中国智能模拟芯片市场前景分析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2025-2031年中国智能模拟芯片行业发展趋势预测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982a3dc574520" w:history="1">
        <w:r>
          <w:rPr>
            <w:rStyle w:val="Hyperlink"/>
          </w:rPr>
          <w:t>2025-2031年中国智能模拟芯片行业研究分析与市场前景报告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982a3dc574520" w:history="1">
        <w:r>
          <w:rPr>
            <w:rStyle w:val="Hyperlink"/>
          </w:rPr>
          <w:t>https://www.20087.com/0/52/ZhiNengMoNiXinPianFaZhanXianZhuangQianJing.html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1ec8a208c4dd0" w:history="1">
      <w:r>
        <w:rPr>
          <w:rStyle w:val="Hyperlink"/>
        </w:rPr>
        <w:t>2025-2031年中国智能模拟芯片行业研究分析与市场前景报告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iNengMoNiXinPianFaZhanXianZhuangQianJing.html" TargetMode="External" Id="R25f982a3dc57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iNengMoNiXinPianFaZhanXianZhuangQianJing.html" TargetMode="External" Id="R1381ec8a208c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2025-07-08T04:01:21Z</dcterms:created>
  <dcterms:modified xsi:type="dcterms:W3CDTF">2025-07-08T05:01:21Z</dcterms:modified>
  <dc:subject>2025-2031年中国智能模拟芯片行业研究分析与市场前景报告</dc:subject>
  <dc:title>2025-2031年中国智能模拟芯片行业研究分析与市场前景报告</dc:title>
  <cp:keywords>2025-2031年中国智能模拟芯片行业研究分析与市场前景报告</cp:keywords>
  <dc:description>2025-2031年中国智能模拟芯片行业研究分析与市场前景报告</dc:description>
</cp:coreProperties>
</file>