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2307d6a3c4bf2" w:history="1">
              <w:r>
                <w:rPr>
                  <w:rStyle w:val="Hyperlink"/>
                </w:rPr>
                <w:t>2026-2032年中国泄压装置行业现状分析与发展前景预测报告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2307d6a3c4bf2" w:history="1">
              <w:r>
                <w:rPr>
                  <w:rStyle w:val="Hyperlink"/>
                </w:rPr>
                <w:t>2026-2032年中国泄压装置行业现状分析与发展前景预测报告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2307d6a3c4bf2" w:history="1">
                <w:r>
                  <w:rPr>
                    <w:rStyle w:val="Hyperlink"/>
                  </w:rPr>
                  <w:t>https://www.20087.com/0/02/XieYaZhuangZhiHangYeQianJingQuShi.html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泄压装置是压力容器、管道系统及化工反应釜安全防护的最后一道防线，包括安全阀、爆破片及组合式泄放装置，用于在超压工况下快速释放介质，防止灾难性破裂。主流产品依据ASME、PED、GB/T 12241等标准设计，强调开启压力精度、回座密封性及抗堵塞能力。在氢能、LNG及锂电池制造等新兴高风险领域，对装置的快速响应（毫秒级）、耐腐蚀性及在线测试功能提出更高要求，推动先导式安全阀与智能爆破片集成传感技术应用。</w:t>
      </w:r>
      <w:r>
        <w:rPr>
          <w:rFonts w:hint="eastAsia"/>
        </w:rPr>
        <w:br/>
      </w:r>
      <w:r>
        <w:rPr>
          <w:rFonts w:hint="eastAsia"/>
        </w:rPr>
        <w:t>　　未来，泄压装置将向预测性维护、数字化认证与本质安全强化方向发展。市场调研网认为，嵌入压力/温度传感器的“智能泄压装置”可实时评估膜片疲劳状态并预警失效风险；区块链存证将记录校验历史与设定参数，防止人为篡改。在新材料应用上，陶瓷涂层或哈氏合金将提升极端介质兼容性。此外，数字孪生模型将模拟不同泄放场景下的流场与反冲力，优化安装布局。长远看，泄压装置将从“被动安全元件”升级为“过程安全智能感知终端”，在保障高危工业设施本质安全中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82307d6a3c4bf2" w:history="1">
        <w:r>
          <w:rPr>
            <w:rStyle w:val="Hyperlink"/>
          </w:rPr>
          <w:t>2026-2032年中国泄压装置行业现状分析与发展前景预测报告</w:t>
        </w:r>
      </w:hyperlink>
      <w:r>
        <w:rPr>
          <w:rFonts w:hint="eastAsia"/>
        </w:rPr>
        <w:t>》，2025年泄压装置行业市场规模达 亿元，预计2032年市场规模将达 亿元，期间年均复合增长率（CAGR）达 %。报告系统分析了泄压装置行业的产业链结构、市场规模及需求特征，详细解读了价格体系与行业现状。基于严谨的数据分析与市场洞察，报告科学预测了泄压装置行业前景与发展趋势。同时，重点剖析了泄压装置重点企业的竞争格局、市场集中度及品牌影响力，并对泄压装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泄压装置行业概述</w:t>
      </w:r>
      <w:r>
        <w:rPr>
          <w:rFonts w:hint="eastAsia"/>
        </w:rPr>
        <w:br/>
      </w:r>
      <w:r>
        <w:rPr>
          <w:rFonts w:hint="eastAsia"/>
        </w:rPr>
        <w:t>　　第一节 泄压装置定义与分类</w:t>
      </w:r>
      <w:r>
        <w:rPr>
          <w:rFonts w:hint="eastAsia"/>
        </w:rPr>
        <w:br/>
      </w:r>
      <w:r>
        <w:rPr>
          <w:rFonts w:hint="eastAsia"/>
        </w:rPr>
        <w:t>　　第二节 泄压装置应用领域</w:t>
      </w:r>
      <w:r>
        <w:rPr>
          <w:rFonts w:hint="eastAsia"/>
        </w:rPr>
        <w:br/>
      </w:r>
      <w:r>
        <w:rPr>
          <w:rFonts w:hint="eastAsia"/>
        </w:rPr>
        <w:t>　　第三节 泄压装置行业经济指标分析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泄压装置产业链及经营模式分析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三、泄压装置销售模式及销售渠道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全球泄压装置市场发展综述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2020-2025年全球泄压装置市场规模与趋势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主要国家与地区泄压装置市场分析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2026-2032年全球泄压装置行业发展趋势与前景预测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中国泄压装置行业市场分析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2025-2026年泄压装置产能与投资动态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一、国内泄压装置产能及利用情况</w:t>
      </w:r>
      <w:r>
        <w:rPr>
          <w:rFonts w:hint="eastAsia"/>
        </w:rPr>
        <w:br/>
      </w:r>
      <w:r>
        <w:rPr>
          <w:rFonts w:hint="eastAsia"/>
        </w:rPr>
        <w:t>　　　　二、泄压装置产能扩张与投资动态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2026-2032年泄压装置行业产量统计与趋势预测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一、2020-2025年泄压装置行业产量数据统计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1、2020-2025年泄压装置产量及增长趋势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2、2020-2025年泄压装置细分产品产量及份额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二、影响泄压装置产量的关键因素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三、2026-2032年泄压装置产量预测</w:t>
      </w:r>
      <w:r>
        <w:rPr>
          <w:rFonts w:hint="eastAsia"/>
        </w:rPr>
        <w:br/>
      </w:r>
      <w:r>
        <w:rPr>
          <w:rFonts w:hint="eastAsia"/>
        </w:rPr>
        <w:t>　　第三节 2026-2032年泄压装置市场需求与销售分析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一、2025-2026年泄压装置行业需求现状</w:t>
      </w:r>
      <w:r>
        <w:rPr>
          <w:rFonts w:hint="eastAsia"/>
        </w:rPr>
        <w:br/>
      </w:r>
      <w:r>
        <w:rPr>
          <w:rFonts w:hint="eastAsia"/>
        </w:rPr>
        <w:t>　　　　二、泄压装置客户群体与需求特点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三、2020-2025年泄压装置行业销售规模分析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四、2026-2032年泄压装置市场增长潜力与规模预测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中国泄压装置细分市场与下游应用领域分析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泄压装置细分市场分析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一、2025-2026年泄压装置主要细分产品市场现状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泄压装置下游应用与客户群体分析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一、2025-2026年泄压装置各应用领域市场现状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2025-2026年泄压装置行业技术发展现状及趋势分析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泄压装置行业技术发展现状分析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国内外泄压装置行业技术差异与原因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泄压装置行业技术发展方向、趋势预测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提升泄压装置行业技术能力策略建议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泄压装置价格机制与竞争策略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一、2020-2025年泄压装置市场价格走势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泄压装置定价策略与方法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2026-2032年泄压装置价格竞争态势与趋势预测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中国泄压装置行业重点区域市场研究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2025-2026年重点区域泄压装置市场发展概况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三、2026-2032年泄压装置行业发展潜力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三、2026-2032年泄压装置行业发展潜力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三、2026-2032年泄压装置行业发展潜力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三、2026-2032年泄压装置行业发展潜力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三、2026-2032年泄压装置行业发展潜力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2020-2025年中国泄压装置行业进出口情况分析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泄压装置行业进口情况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一、2020-2025年泄压装置进口规模及增长情况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二、泄压装置主要进口来源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泄压装置行业出口情况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一、2020-2025年泄压装置出口规模及增长情况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二、泄压装置主要出口目的地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2020-2025年中国泄压装置行业总体发展与财务状况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2020-2025年中国泄压装置行业规模情况</w:t>
      </w:r>
      <w:r>
        <w:rPr>
          <w:rFonts w:hint="eastAsia"/>
        </w:rPr>
        <w:br/>
      </w:r>
      <w:r>
        <w:rPr>
          <w:rFonts w:hint="eastAsia"/>
        </w:rPr>
        <w:t>　　　　一、泄压装置行业企业数量规模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二、泄压装置行业从业人员规模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三、泄压装置行业市场敏感性分析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2020-2025年中国泄压装置行业财务能力分析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一、泄压装置行业盈利能力</w:t>
      </w:r>
      <w:r>
        <w:rPr>
          <w:rFonts w:hint="eastAsia"/>
        </w:rPr>
        <w:br/>
      </w:r>
      <w:r>
        <w:rPr>
          <w:rFonts w:hint="eastAsia"/>
        </w:rPr>
        <w:t>　　　　二、泄压装置行业偿债能力</w:t>
      </w:r>
      <w:r>
        <w:rPr>
          <w:rFonts w:hint="eastAsia"/>
        </w:rPr>
        <w:br/>
      </w:r>
      <w:r>
        <w:rPr>
          <w:rFonts w:hint="eastAsia"/>
        </w:rPr>
        <w:t>　　　　三、泄压装置行业营运能力</w:t>
      </w:r>
      <w:r>
        <w:rPr>
          <w:rFonts w:hint="eastAsia"/>
        </w:rPr>
        <w:br/>
      </w:r>
      <w:r>
        <w:rPr>
          <w:rFonts w:hint="eastAsia"/>
        </w:rPr>
        <w:t>　　　　四、泄压装置行业发展能力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泄压装置行业重点企业调研分析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二、企业泄压装置业务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二、企业泄压装置业务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二、企业泄压装置业务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二、企业泄压装置业务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二、企业泄压装置业务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二、企业泄压装置业务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中国泄压装置行业竞争格局分析</w:t>
      </w:r>
      <w:r>
        <w:rPr>
          <w:rFonts w:hint="eastAsia"/>
        </w:rPr>
        <w:br/>
      </w:r>
      <w:r>
        <w:rPr>
          <w:rFonts w:hint="eastAsia"/>
        </w:rPr>
        <w:t>　　第一节 泄压装置行业竞争格局总览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2025-2026年泄压装置行业竞争力分析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2020-2025年泄压装置行业企业并购活动分析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2025-2026年泄压装置行业会展与招投标活动分析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一、泄压装置行业会展活动及其市场影响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2026年中国泄压装置企业发展企业发展策略与建议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泄压装置销售模式与渠道策略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泄压装置品牌与市场推广策略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泄压装置研发投入与技术创新能力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泄压装置合作联盟与资源整合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中国泄压装置行业风险与对策</w:t>
      </w:r>
      <w:r>
        <w:rPr>
          <w:rFonts w:hint="eastAsia"/>
        </w:rPr>
        <w:br/>
      </w:r>
      <w:r>
        <w:rPr>
          <w:rFonts w:hint="eastAsia"/>
        </w:rPr>
        <w:t>　　第一节 泄压装置行业SWOT分析</w:t>
      </w:r>
      <w:r>
        <w:rPr>
          <w:rFonts w:hint="eastAsia"/>
        </w:rPr>
        <w:br/>
      </w:r>
      <w:r>
        <w:rPr>
          <w:rFonts w:hint="eastAsia"/>
        </w:rPr>
        <w:t>　　　　一、泄压装置行业优势</w:t>
      </w:r>
      <w:r>
        <w:rPr>
          <w:rFonts w:hint="eastAsia"/>
        </w:rPr>
        <w:br/>
      </w:r>
      <w:r>
        <w:rPr>
          <w:rFonts w:hint="eastAsia"/>
        </w:rPr>
        <w:t>　　　　二、泄压装置行业劣势</w:t>
      </w:r>
      <w:r>
        <w:rPr>
          <w:rFonts w:hint="eastAsia"/>
        </w:rPr>
        <w:br/>
      </w:r>
      <w:r>
        <w:rPr>
          <w:rFonts w:hint="eastAsia"/>
        </w:rPr>
        <w:t>　　　　三、泄压装置市场机会</w:t>
      </w:r>
      <w:r>
        <w:rPr>
          <w:rFonts w:hint="eastAsia"/>
        </w:rPr>
        <w:br/>
      </w:r>
      <w:r>
        <w:rPr>
          <w:rFonts w:hint="eastAsia"/>
        </w:rPr>
        <w:t>　　　　四、泄压装置市场威胁</w:t>
      </w:r>
      <w:r>
        <w:rPr>
          <w:rFonts w:hint="eastAsia"/>
        </w:rPr>
        <w:br/>
      </w:r>
      <w:r>
        <w:rPr>
          <w:rFonts w:hint="eastAsia"/>
        </w:rPr>
        <w:t>　　第二节 泄压装置行业风险及对策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2026-2032年中国泄压装置行业前景与发展趋势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2025-2026年泄压装置行业发展环境分析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一、泄压装置行业主管部门与监管体制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二、泄压装置行业主要法律法规及政策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三、泄压装置行业标准与质量监管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2026-2032年泄压装置行业发展趋势与方向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2026-2032年泄压装置行业发展潜力与机遇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泄压装置行业研究结论与建议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泄压装置行业发展建议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2020-2025年中国泄压装置市场规模及增长情况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2020-2025年中国泄压装置行业产量及增长趋势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2026-2032年中国泄压装置行业产量预测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2020-2025年中国泄压装置行业市场需求及增长情况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2026-2032年中国泄压装置行业市场需求预测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**地区泄压装置市场规模及增长情况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**地区泄压装置行业市场需求情况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**地区泄压装置市场规模及增长情况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**地区泄压装置行业市场需求情况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2020-2025年中国泄压装置行业出口情况分析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泄压装置重点企业经营情况分析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2026年泄压装置行业壁垒</w:t>
      </w:r>
      <w:r>
        <w:rPr>
          <w:rFonts w:hint="eastAsia"/>
        </w:rPr>
        <w:br/>
      </w:r>
      <w:r>
        <w:rPr>
          <w:rFonts w:hint="eastAsia"/>
        </w:rPr>
        <w:t>　　图表 2026年泄压装置市场前景分析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2026-2032年中国泄压装置市场规模预测</w:t>
      </w:r>
      <w:r>
        <w:rPr>
          <w:rFonts w:hint="eastAsia"/>
        </w:rPr>
        <w:br/>
      </w:r>
      <w:r>
        <w:rPr>
          <w:rFonts w:hint="eastAsia"/>
        </w:rPr>
        <w:t>　　图表 2026年泄压装置发展趋势预测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2307d6a3c4bf2" w:history="1">
        <w:r>
          <w:rPr>
            <w:rStyle w:val="Hyperlink"/>
          </w:rPr>
          <w:t>2026-2032年中国泄压装置行业现状分析与发展前景预测报告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2307d6a3c4bf2" w:history="1">
        <w:r>
          <w:rPr>
            <w:rStyle w:val="Hyperlink"/>
          </w:rPr>
          <w:t>https://www.20087.com/0/02/XieYaZhuangZhiHangYeQianJingQuShi.html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热点：泄压设施、泄压装置的原理及作用、泄压装置多少钱一个、泄压装置套什么定额、泄压装置和泄压口的区别、泄压装置图片、泄压系统、压力容器常用的泄压装置、泄压阀怎么调节压力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8fd9f8f274c00" w:history="1">
      <w:r>
        <w:rPr>
          <w:rStyle w:val="Hyperlink"/>
        </w:rPr>
        <w:t>2026-2032年中国泄压装置行业现状分析与发展前景预测报告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XieYaZhuangZhiHangYeQianJingQuShi.html" TargetMode="External" Id="R4e82307d6a3c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XieYaZhuangZhiHangYeQianJingQuShi.html" TargetMode="External" Id="Rb278fd9f8f27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2026-03-08T00:16:05Z</dcterms:created>
  <dcterms:modified xsi:type="dcterms:W3CDTF">2026-03-08T01:16:05Z</dcterms:modified>
  <dc:subject>2026-2032年中国泄压装置行业现状分析与发展前景预测报告</dc:subject>
  <dc:title>2026-2032年中国泄压装置行业现状分析与发展前景预测报告</dc:title>
  <cp:keywords>2026-2032年中国泄压装置行业现状分析与发展前景预测报告</cp:keywords>
  <dc:description>2026-2032年中国泄压装置行业现状分析与发展前景预测报告</dc:description>
</cp:coreProperties>
</file>