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3085129364736" w:history="1">
              <w:r>
                <w:rPr>
                  <w:rStyle w:val="Hyperlink"/>
                </w:rPr>
                <w:t>全球与中国液氢换热器行业现状分析及发展前景研究报告（2025-2031年）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3085129364736" w:history="1">
              <w:r>
                <w:rPr>
                  <w:rStyle w:val="Hyperlink"/>
                </w:rPr>
                <w:t>全球与中国液氢换热器行业现状分析及发展前景研究报告（2025-2031年）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3085129364736" w:history="1">
                <w:r>
                  <w:rPr>
                    <w:rStyle w:val="Hyperlink"/>
                  </w:rPr>
                  <w:t>https://www.20087.com/0/82/YeQingHuanReQiDeXianZhuangYuQianJing.html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换热器是用于在极低温环境下实现热量交换的关键设备，主要应用于液氢的制备、储存、运输及加注系统中，承担液氢冷却、气化、复热或与其他介质（如氦气、氮气）进行热交换的功能。由于液氢的沸点极低（约-253°C），换热器必须在超低温条件下保持良好的热传导性能、机械强度与密封可靠性，同时防止材料脆化、热应力开裂及氢渗透问题。当前主流设计多采用板翅式、管壳式或螺旋缠绕式结构，使用奥氏体不锈钢、铝合金或特殊低温合金制造，内部流道精密，以最大化换热面积与效率。设备需经过严格的真空绝热处理（如多层绝热或真空夹层）以减少环境热量侵入，并确保长期运行的稳定性。在航天推进系统、氢能源基础设施及大型科学装置中，液氢换热器是保障系统安全与效率的核心组件。然而，在频繁启停、压力波动或热冲击工况下，设备面临疲劳损伤与性能退化风险，且制造与维护成本高昂。</w:t>
      </w:r>
      <w:r>
        <w:rPr>
          <w:rFonts w:hint="eastAsia"/>
        </w:rPr>
        <w:br/>
      </w:r>
      <w:r>
        <w:rPr>
          <w:rFonts w:hint="eastAsia"/>
        </w:rPr>
        <w:t>　　未来，液氢换热器将向更高换热效率、更强结构可靠性、轻量化设计与集成化系统方向发展。先进制造技术如增材制造（3D打印）将实现复杂内部流道的精确成型，优化流体分布与热传导路径，提升单位体积的换热性能。复合材料与梯度功能材料的应用将改善热匹配性，减少热应力集中，延长设备寿命。微通道与纳米结构表面处理技术可能进一步增强传热系数，降低压降损失。在氢能源应用领域，换热器将更加注重与储氢罐、压缩机、加氢机等设备的系统集成，形成紧凑型氢气处理模块，支持车载或分布式加氢站建设。智能化监测系统将集成温度、压力与应变传感器，实现运行状态的实时评估与故障预警。行业将加强低温材料数据库建设、疲劳寿命预测模型与标准化测试方法，提升设计可靠性与验证效率。长远来看，液氢换热器不仅是热管理装置，更将在推动氢能经济、支持深空探测与实现低温能源系统高效运行方面发挥关键作用，服务于能源转型与前沿科技发展的战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3085129364736" w:history="1">
        <w:r>
          <w:rPr>
            <w:rStyle w:val="Hyperlink"/>
          </w:rPr>
          <w:t>全球与中国液氢换热器行业现状分析及发展前景研究报告（2025-2031年）</w:t>
        </w:r>
      </w:hyperlink>
      <w:r>
        <w:rPr>
          <w:rFonts w:hint="eastAsia"/>
        </w:rPr>
        <w:t>》基于对液氢换热器行业的长期监测研究，结合液氢换热器行业供需关系变化规律、产品消费结构、应用领域拓展、市场发展环境及政策支持等多维度分析，采用定量与定性相结合的科学方法，对行业内重点企业进行了系统研究。报告全面呈现了液氢换热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按照不同产品类型，液氢换热器主要可以分为如下几个类别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全球不同产品类型液氢换热器销售额增长趋势2020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板式换热器</w:t>
      </w:r>
      <w:r>
        <w:rPr>
          <w:rFonts w:hint="eastAsia"/>
        </w:rPr>
        <w:br/>
      </w:r>
      <w:r>
        <w:rPr>
          <w:rFonts w:hint="eastAsia"/>
        </w:rPr>
        <w:t>　　　　1.2.3 管式换热器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从不同应用，液氢换热器主要包括如下几个方面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全球不同应用液氢换热器销售额增长趋势2020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氢燃料电池汽车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液氢换热器行业背景、发展历史、现状及趋势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液氢换热器行业目前现状分析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液氢换热器发展趋势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全球液氢换热器总体规模分析</w:t>
      </w:r>
      <w:r>
        <w:rPr>
          <w:rFonts w:hint="eastAsia"/>
        </w:rPr>
        <w:br/>
      </w:r>
      <w:r>
        <w:rPr>
          <w:rFonts w:hint="eastAsia"/>
        </w:rPr>
        <w:t>　　2.1 全球液氢换热器供需现状及预测（2020-2031）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全球液氢换热器产能、产量、产能利用率及发展趋势（2020-2031）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全球液氢换热器产量、需求量及发展趋势（2020-2031）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全球主要地区液氢换热器产量及发展趋势（2020-2031）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全球主要地区液氢换热器产量（2020-2025）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全球主要地区液氢换热器产量（2026-2031）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全球主要地区液氢换热器产量市场份额（2020-2031）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中国液氢换热器供需现状及预测（2020-2031）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中国液氢换热器产能、产量、产能利用率及发展趋势（2020-2031）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中国液氢换热器产量、市场需求量及发展趋势（2020-2031）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全球液氢换热器销量及销售额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全球市场液氢换热器销售额（2020-2031）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全球市场液氢换热器销量（2020-2031）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全球市场液氢换热器价格趋势（2020-2031）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全球液氢换热器主要地区分析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全球主要地区液氢换热器市场规模分析：2020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全球主要地区液氢换热器销售收入及市场份额（2020-2025年）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全球主要地区液氢换热器销售收入预测（2026-2031年）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全球主要地区液氢换热器销量分析：2020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全球主要地区液氢换热器销量及市场份额（2020-2025年）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全球主要地区液氢换热器销量及市场份额预测（2026-2031）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印度市场液氢换热器销量、收入及增长率（2020-2031）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全球市场主要厂商液氢换热器产能市场份额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全球市场主要厂商液氢换热器销量（2020-2025）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全球市场主要厂商液氢换热器销量（2020-2025）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全球市场主要厂商液氢换热器销售收入（2020-2025）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全球市场主要厂商液氢换热器销售价格（2020-2025）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2024年全球主要生产商液氢换热器收入排名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中国市场主要厂商液氢换热器销量（2020-2025）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中国市场主要厂商液氢换热器销量（2020-2025）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中国市场主要厂商液氢换热器销售收入（2020-2025）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2024年中国主要生产商液氢换热器收入排名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中国市场主要厂商液氢换热器销售价格（2020-2025）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全球主要厂商液氢换热器总部及产地分布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全球主要厂商成立时间及液氢换热器商业化日期</w:t>
      </w:r>
      <w:r>
        <w:rPr>
          <w:rFonts w:hint="eastAsia"/>
        </w:rPr>
        <w:br/>
      </w:r>
      <w:r>
        <w:rPr>
          <w:rFonts w:hint="eastAsia"/>
        </w:rPr>
        <w:t>　　4.6 全球主要厂商液氢换热器产品类型及应用</w:t>
      </w:r>
      <w:r>
        <w:rPr>
          <w:rFonts w:hint="eastAsia"/>
        </w:rPr>
        <w:br/>
      </w:r>
      <w:r>
        <w:rPr>
          <w:rFonts w:hint="eastAsia"/>
        </w:rPr>
        <w:t>　　4.7 液氢换热器行业集中度、竞争程度分析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液氢换热器行业集中度分析：2024年全球Top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全球液氢换热器第一梯队、第二梯队和第三梯队生产商（品牌）及市场份额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液氢换热器销量、收入、价格及毛利率（2020-2025）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不同产品类型液氢换热器分析</w:t>
      </w:r>
      <w:r>
        <w:rPr>
          <w:rFonts w:hint="eastAsia"/>
        </w:rPr>
        <w:br/>
      </w:r>
      <w:r>
        <w:rPr>
          <w:rFonts w:hint="eastAsia"/>
        </w:rPr>
        <w:t>　　6.1 全球不同产品类型液氢换热器销量（2020-2031）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全球不同产品类型液氢换热器销量及市场份额（2020-2025）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全球不同产品类型液氢换热器销量预测（2026-2031）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全球不同产品类型液氢换热器收入（2020-2031）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全球不同产品类型液氢换热器收入及市场份额（2020-2025）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全球不同产品类型液氢换热器收入预测（2026-2031）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全球不同产品类型液氢换热器价格走势（2020-2031）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不同应用液氢换热器分析</w:t>
      </w:r>
      <w:r>
        <w:rPr>
          <w:rFonts w:hint="eastAsia"/>
        </w:rPr>
        <w:br/>
      </w:r>
      <w:r>
        <w:rPr>
          <w:rFonts w:hint="eastAsia"/>
        </w:rPr>
        <w:t>　　7.1 全球不同应用液氢换热器销量（2020-2031）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全球不同应用液氢换热器销量及市场份额（2020-2025）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全球不同应用液氢换热器销量预测（2026-2031）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全球不同应用液氢换热器收入（2020-2031）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全球不同应用液氢换热器收入及市场份额（2020-2025）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全球不同应用液氢换热器收入预测（2026-2031）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全球不同应用液氢换热器价格走势（2020-2031）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液氢换热器产业链分析</w:t>
      </w:r>
      <w:r>
        <w:rPr>
          <w:rFonts w:hint="eastAsia"/>
        </w:rPr>
        <w:br/>
      </w:r>
      <w:r>
        <w:rPr>
          <w:rFonts w:hint="eastAsia"/>
        </w:rPr>
        <w:t>　　8.2 液氢换热器工艺制造技术分析</w:t>
      </w:r>
      <w:r>
        <w:rPr>
          <w:rFonts w:hint="eastAsia"/>
        </w:rPr>
        <w:br/>
      </w:r>
      <w:r>
        <w:rPr>
          <w:rFonts w:hint="eastAsia"/>
        </w:rPr>
        <w:t>　　8.3 液氢换热器产业上游供应分析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液氢换热器下游客户分析</w:t>
      </w:r>
      <w:r>
        <w:rPr>
          <w:rFonts w:hint="eastAsia"/>
        </w:rPr>
        <w:br/>
      </w:r>
      <w:r>
        <w:rPr>
          <w:rFonts w:hint="eastAsia"/>
        </w:rPr>
        <w:t>　　8.5 液氢换热器销售渠道分析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液氢换热器行业发展机遇及主要驱动因素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液氢换热器行业发展面临的风险</w:t>
      </w:r>
      <w:r>
        <w:rPr>
          <w:rFonts w:hint="eastAsia"/>
        </w:rPr>
        <w:br/>
      </w:r>
      <w:r>
        <w:rPr>
          <w:rFonts w:hint="eastAsia"/>
        </w:rPr>
        <w:t>　　9.3 液氢换热器行业政策分析</w:t>
      </w:r>
      <w:r>
        <w:rPr>
          <w:rFonts w:hint="eastAsia"/>
        </w:rPr>
        <w:br/>
      </w:r>
      <w:r>
        <w:rPr>
          <w:rFonts w:hint="eastAsia"/>
        </w:rPr>
        <w:t>　　9.4 液氢换热器中国企业SWOT分析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全球不同产品类型液氢换热器销售额增长（CAGR）趋势2020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液氢换热器行业目前发展现状</w:t>
      </w:r>
      <w:r>
        <w:rPr>
          <w:rFonts w:hint="eastAsia"/>
        </w:rPr>
        <w:br/>
      </w:r>
      <w:r>
        <w:rPr>
          <w:rFonts w:hint="eastAsia"/>
        </w:rPr>
        <w:t>　　表 4： 液氢换热器发展趋势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全球主要地区液氢换热器产量增速（CAGR）：（2020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全球主要地区液氢换热器产量（2020-2025）&amp;（千台）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全球主要地区液氢换热器产量（2026-2031）&amp;（千台）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全球主要地区液氢换热器产量市场份额（2020-2025）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全球主要地区液氢换热器产量（2026-2031）&amp;（千台）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全球主要地区液氢换热器销售收入增速：（2020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全球主要地区液氢换热器销售收入（2020-2025）&amp;（百万美元）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全球主要地区液氢换热器销售收入市场份额（2020-2025）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全球主要地区液氢换热器收入（2026-2031）&amp;（百万美元）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全球主要地区液氢换热器收入市场份额（2026-2031）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全球主要地区液氢换热器销量（千台）：2020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全球主要地区液氢换热器销量市场份额（2020-2025）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全球主要地区液氢换热器销量（2026-2031）&amp;（千台）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全球主要地区液氢换热器销量份额（2026-2031）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全球市场主要厂商液氢换热器产能（2024-2025）&amp;（千台）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全球市场主要厂商液氢换热器销量（2020-2025）&amp;（千台）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全球市场主要厂商液氢换热器销量市场份额（2020-2025）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全球市场主要厂商液氢换热器销售收入（2020-2025）&amp;（百万美元）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全球市场主要厂商液氢换热器销售收入市场份额（2020-2025）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全球市场主要厂商液氢换热器销售价格（2020-2025）&amp;（美元/台）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2024年全球主要生产商液氢换热器收入排名（百万美元）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中国市场主要厂商液氢换热器销量（2020-2025）&amp;（千台）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中国市场主要厂商液氢换热器销量市场份额（2020-2025）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中国市场主要厂商液氢换热器销售收入（2020-2025）&amp;（百万美元）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中国市场主要厂商液氢换热器销售收入市场份额（2020-2025）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2024年中国主要生产商液氢换热器收入排名（百万美元）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中国市场主要厂商液氢换热器销售价格（2020-2025）&amp;（美元/台）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全球主要厂商液氢换热器总部及产地分布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全球主要厂商成立时间及液氢换热器商业化日期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全球主要厂商液氢换热器产品类型及应用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2024年全球液氢换热器主要厂商市场地位（第一梯队、第二梯队和第三梯队）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全球液氢换热器市场投资、并购等现状分析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液氢换热器生产基地、销售区域、竞争对手及市场地位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液氢换热器产品规格、参数及市场应用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液氢换热器销量（千台）、收入（百万美元）、价格（美元/台）及毛利率（2020-2025）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全球不同产品类型液氢换热器销量（2020-2025年）&amp;（千台）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全球不同产品类型液氢换热器销量市场份额（2020-2025）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全球不同产品类型液氢换热器销量预测（2026-2031）&amp;（千台）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全球市场不同产品类型液氢换热器销量市场份额预测（2026-2031）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全球不同产品类型液氢换热器收入（2020-2025年）&amp;（百万美元）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全球不同产品类型液氢换热器收入市场份额（2020-2025）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全球不同产品类型液氢换热器收入预测（2026-2031）&amp;（百万美元）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全球不同产品类型液氢换热器收入市场份额预测（2026-2031）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全球不同应用液氢换热器销量（2020-2025年）&amp;（千台）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全球不同应用液氢换热器销量市场份额（2020-2025）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全球不同应用液氢换热器销量预测（2026-2031）&amp;（千台）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全球市场不同应用液氢换热器销量市场份额预测（2026-2031）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全球不同应用液氢换热器收入（2020-2025年）&amp;（百万美元）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全球不同应用液氢换热器收入市场份额（2020-2025）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全球不同应用液氢换热器收入预测（2026-2031）&amp;（百万美元）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全球不同应用液氢换热器收入市场份额预测（2026-2031）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液氢换热器上游原料供应商及联系方式列表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液氢换热器典型客户列表</w:t>
      </w:r>
      <w:r>
        <w:rPr>
          <w:rFonts w:hint="eastAsia"/>
        </w:rPr>
        <w:br/>
      </w:r>
      <w:r>
        <w:rPr>
          <w:rFonts w:hint="eastAsia"/>
        </w:rPr>
        <w:t>　　表 126： 液氢换热器主要销售模式及销售渠道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液氢换热器行业发展机遇及主要驱动因素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液氢换热器行业发展面临的风险</w:t>
      </w:r>
      <w:r>
        <w:rPr>
          <w:rFonts w:hint="eastAsia"/>
        </w:rPr>
        <w:br/>
      </w:r>
      <w:r>
        <w:rPr>
          <w:rFonts w:hint="eastAsia"/>
        </w:rPr>
        <w:t>　　表 129： 液氢换热器行业政策分析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液氢换热器产品图片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全球不同产品类型液氢换热器销售额2020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全球不同产品类型液氢换热器市场份额2024 &amp; 2031</w:t>
      </w:r>
      <w:r>
        <w:rPr>
          <w:rFonts w:hint="eastAsia"/>
        </w:rPr>
        <w:br/>
      </w:r>
      <w:r>
        <w:rPr>
          <w:rFonts w:hint="eastAsia"/>
        </w:rPr>
        <w:t>　　图 4： 板式换热器产品图片</w:t>
      </w:r>
      <w:r>
        <w:rPr>
          <w:rFonts w:hint="eastAsia"/>
        </w:rPr>
        <w:br/>
      </w:r>
      <w:r>
        <w:rPr>
          <w:rFonts w:hint="eastAsia"/>
        </w:rPr>
        <w:t>　　图 5： 管式换热器产品图片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全球不同应用液氢换热器市场份额2024 &amp; 2031</w:t>
      </w:r>
      <w:r>
        <w:rPr>
          <w:rFonts w:hint="eastAsia"/>
        </w:rPr>
        <w:br/>
      </w:r>
      <w:r>
        <w:rPr>
          <w:rFonts w:hint="eastAsia"/>
        </w:rPr>
        <w:t>　　图 9： 氢燃料电池汽车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全球液氢换热器产能、产量、产能利用率及发展趋势（2020-2031）&amp;（千台）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全球液氢换热器产量、需求量及发展趋势（2020-2031）&amp;（千台）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全球主要地区液氢换热器产量（2020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全球主要地区液氢换热器产量市场份额（2020-2031）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中国液氢换热器产能、产量、产能利用率及发展趋势（2020-2031）&amp;（千台）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中国液氢换热器产量、市场需求量及发展趋势（2020-2031）&amp;（千台）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全球液氢换热器市场销售额及增长率：（2020-2031）&amp;（百万美元）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全球市场液氢换热器市场规模：2020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全球市场液氢换热器价格趋势（2020-2031）&amp;（美元/台）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全球主要地区液氢换热器销售收入（2020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全球主要地区液氢换热器销售收入市场份额（2020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北美市场液氢换热器收入及增长率（2020-2031）&amp;（百万美元）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欧洲市场液氢换热器销量及增长率（2020-2031）&amp;（千台）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欧洲市场液氢换热器收入及增长率（2020-2031）&amp;（百万美元）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中国市场液氢换热器收入及增长率（2020-2031）&amp;（百万美元）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日本市场液氢换热器销量及增长率（2020-2031）&amp;（千台）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日本市场液氢换热器收入及增长率（2020-2031）&amp;（百万美元）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东南亚市场液氢换热器销量及增长率（2020-2031）&amp;（千台）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东南亚市场液氢换热器收入及增长率（2020-2031）&amp;（百万美元）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印度市场液氢换热器销量及增长率（2020-2031）&amp;（千台）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印度市场液氢换热器收入及增长率（2020-2031）&amp;（百万美元）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2024年全球市场主要厂商液氢换热器销量市场份额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2024年全球市场主要厂商液氢换热器收入市场份额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2024年中国市场主要厂商液氢换热器销量市场份额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2024年中国市场主要厂商液氢换热器收入市场份额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2024年全球前五大生产商液氢换热器市场份额</w:t>
      </w:r>
      <w:r>
        <w:rPr>
          <w:rFonts w:hint="eastAsia"/>
        </w:rPr>
        <w:br/>
      </w:r>
      <w:r>
        <w:rPr>
          <w:rFonts w:hint="eastAsia"/>
        </w:rPr>
        <w:t>　　图 42： 2024年全球液氢换热器第一梯队、第二梯队和第三梯队厂商及市场份额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全球不同产品类型液氢换热器价格走势（2020-2031）&amp;（美元/台）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全球不同应用液氢换热器价格走势（2020-2031）&amp;（美元/台）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液氢换热器产业链</w:t>
      </w:r>
      <w:r>
        <w:rPr>
          <w:rFonts w:hint="eastAsia"/>
        </w:rPr>
        <w:br/>
      </w:r>
      <w:r>
        <w:rPr>
          <w:rFonts w:hint="eastAsia"/>
        </w:rPr>
        <w:t>　　图 46： 液氢换热器中国企业SWOT分析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3085129364736" w:history="1">
        <w:r>
          <w:rPr>
            <w:rStyle w:val="Hyperlink"/>
          </w:rPr>
          <w:t>全球与中国液氢换热器行业现状分析及发展前景研究报告（2025-2031年）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3085129364736" w:history="1">
        <w:r>
          <w:rPr>
            <w:rStyle w:val="Hyperlink"/>
          </w:rPr>
          <w:t>https://www.20087.com/0/82/YeQingHuanReQiDeXianZhuangYuQianJing.html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773ed81f24c9a" w:history="1">
      <w:r>
        <w:rPr>
          <w:rStyle w:val="Hyperlink"/>
        </w:rPr>
        <w:t>全球与中国液氢换热器行业现状分析及发展前景研究报告（2025-2031年）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eQingHuanReQiDeXianZhuangYuQianJing.html" TargetMode="External" Id="Rbd2308512936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eQingHuanReQiDeXianZhuangYuQianJing.html" TargetMode="External" Id="Rb73773ed81f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2025-07-23T03:01:18Z</dcterms:created>
  <dcterms:modified xsi:type="dcterms:W3CDTF">2025-07-23T04:01:18Z</dcterms:modified>
  <dc:subject>全球与中国液氢换热器行业现状分析及发展前景研究报告（2025-2031年）</dc:subject>
  <dc:title>全球与中国液氢换热器行业现状分析及发展前景研究报告（2025-2031年）</dc:title>
  <cp:keywords>全球与中国液氢换热器行业现状分析及发展前景研究报告（2025-2031年）</cp:keywords>
  <dc:description>全球与中国液氢换热器行业现状分析及发展前景研究报告（2025-2031年）</dc:description>
</cp:coreProperties>
</file>