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65bc6bb224c84" w:history="1">
              <w:r>
                <w:rPr>
                  <w:rStyle w:val="Hyperlink"/>
                </w:rPr>
                <w:t>2024-2030年中国谐波减速器行业深度调研与发展趋势分析报告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65bc6bb224c84" w:history="1">
              <w:r>
                <w:rPr>
                  <w:rStyle w:val="Hyperlink"/>
                </w:rPr>
                <w:t>2024-2030年中国谐波减速器行业深度调研与发展趋势分析报告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665bc6bb224c84" w:history="1">
                <w:r>
                  <w:rPr>
                    <w:rStyle w:val="Hyperlink"/>
                  </w:rPr>
                  <w:t>https://www.20087.com/0/72/XieBoJianSuQiHangYeFaZhanQuShi.html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谐波减速器是一种精密传动装置，广泛应用于机器人关节、航空航天、医疗器械等领域。其特点是体积小、重量轻、传动比大、精度高，能满足高动态性能要求。近年来，随着工业自动化和机器人技术的发展，对谐波减速器的精度和寿命提出了更高要求。</w:t>
      </w:r>
      <w:r>
        <w:rPr>
          <w:rFonts w:hint="eastAsia"/>
        </w:rPr>
        <w:br/>
      </w:r>
      <w:r>
        <w:rPr>
          <w:rFonts w:hint="eastAsia"/>
        </w:rPr>
        <w:t>　　未来，谐波减速器将朝着更高精度、更长寿命和更智能的方向发展。采用新型材料和优化设计，将提高其承载能力和抗疲劳性能，同时，集成传感器和智能控制技术，将实现减速器的状态监测和预测性维护，提高系统的整体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65bc6bb224c84" w:history="1">
        <w:r>
          <w:rPr>
            <w:rStyle w:val="Hyperlink"/>
          </w:rPr>
          <w:t>2024-2030年中国谐波减速器行业深度调研与发展趋势分析报告</w:t>
        </w:r>
      </w:hyperlink>
      <w:r>
        <w:rPr>
          <w:rFonts w:hint="eastAsia"/>
        </w:rPr>
        <w:t>》基于权威数据资源与长期监测数据，全面分析了谐波减速器行业现状、市场需求、市场规模及产业链结构。谐波减速器报告探讨了价格变动、细分市场特征以及市场前景，并对未来发展趋势进行了科学预测。同时，谐波减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谐波减速器产业概述</w:t>
      </w:r>
      <w:r>
        <w:rPr>
          <w:rFonts w:hint="eastAsia"/>
        </w:rPr>
        <w:br/>
      </w:r>
      <w:r>
        <w:rPr>
          <w:rFonts w:hint="eastAsia"/>
        </w:rPr>
        <w:t>　　第一节 谐波减速器定义</w:t>
      </w:r>
      <w:r>
        <w:rPr>
          <w:rFonts w:hint="eastAsia"/>
        </w:rPr>
        <w:br/>
      </w:r>
      <w:r>
        <w:rPr>
          <w:rFonts w:hint="eastAsia"/>
        </w:rPr>
        <w:t>　　第二节 谐波减速器分类及应用</w:t>
      </w:r>
      <w:r>
        <w:rPr>
          <w:rFonts w:hint="eastAsia"/>
        </w:rPr>
        <w:br/>
      </w:r>
      <w:r>
        <w:rPr>
          <w:rFonts w:hint="eastAsia"/>
        </w:rPr>
        <w:t>　　第三节 谐波减速器产业链结构</w:t>
      </w:r>
      <w:r>
        <w:rPr>
          <w:rFonts w:hint="eastAsia"/>
        </w:rPr>
        <w:br/>
      </w:r>
      <w:r>
        <w:rPr>
          <w:rFonts w:hint="eastAsia"/>
        </w:rPr>
        <w:t>　　第四节 谐波减速器产业概述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谐波减速器行业国内外市场分析</w:t>
      </w:r>
      <w:r>
        <w:rPr>
          <w:rFonts w:hint="eastAsia"/>
        </w:rPr>
        <w:br/>
      </w:r>
      <w:r>
        <w:rPr>
          <w:rFonts w:hint="eastAsia"/>
        </w:rPr>
        <w:t>　　第一节 谐波减速器行业国际市场分析</w:t>
      </w:r>
      <w:r>
        <w:rPr>
          <w:rFonts w:hint="eastAsia"/>
        </w:rPr>
        <w:br/>
      </w:r>
      <w:r>
        <w:rPr>
          <w:rFonts w:hint="eastAsia"/>
        </w:rPr>
        <w:t>　　　　一、谐波减速器国际市场发展历程回顾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二、世界谐波减速器产业市场规模</w:t>
      </w:r>
      <w:r>
        <w:rPr>
          <w:rFonts w:hint="eastAsia"/>
        </w:rPr>
        <w:br/>
      </w:r>
      <w:r>
        <w:rPr>
          <w:rFonts w:hint="eastAsia"/>
        </w:rPr>
        <w:t>　　　　三、谐波减速器竞争格局分析</w:t>
      </w:r>
      <w:r>
        <w:rPr>
          <w:rFonts w:hint="eastAsia"/>
        </w:rPr>
        <w:br/>
      </w:r>
      <w:r>
        <w:rPr>
          <w:rFonts w:hint="eastAsia"/>
        </w:rPr>
        <w:t>　　　　四、谐波减速器国际主要国家发展情况分析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五、谐波减速器国际市场发展趋势</w:t>
      </w:r>
      <w:r>
        <w:rPr>
          <w:rFonts w:hint="eastAsia"/>
        </w:rPr>
        <w:br/>
      </w:r>
      <w:r>
        <w:rPr>
          <w:rFonts w:hint="eastAsia"/>
        </w:rPr>
        <w:t>　　第二节 谐波减速器行业国内市场分析</w:t>
      </w:r>
      <w:r>
        <w:rPr>
          <w:rFonts w:hint="eastAsia"/>
        </w:rPr>
        <w:br/>
      </w:r>
      <w:r>
        <w:rPr>
          <w:rFonts w:hint="eastAsia"/>
        </w:rPr>
        <w:t>　　　　一、谐波减速器国内市场发展历程</w:t>
      </w:r>
      <w:r>
        <w:rPr>
          <w:rFonts w:hint="eastAsia"/>
        </w:rPr>
        <w:br/>
      </w:r>
      <w:r>
        <w:rPr>
          <w:rFonts w:hint="eastAsia"/>
        </w:rPr>
        <w:t>　　　　二、谐波减速器产品及技术动态</w:t>
      </w:r>
      <w:r>
        <w:rPr>
          <w:rFonts w:hint="eastAsia"/>
        </w:rPr>
        <w:br/>
      </w:r>
      <w:r>
        <w:rPr>
          <w:rFonts w:hint="eastAsia"/>
        </w:rPr>
        <w:t>　　　　三、谐波减速器竞争格局分析</w:t>
      </w:r>
      <w:r>
        <w:rPr>
          <w:rFonts w:hint="eastAsia"/>
        </w:rPr>
        <w:br/>
      </w:r>
      <w:r>
        <w:rPr>
          <w:rFonts w:hint="eastAsia"/>
        </w:rPr>
        <w:t>　　　　四、谐波减速器国内主要地区发展情况分析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五、谐波减速器国内市场发展趋势</w:t>
      </w:r>
      <w:r>
        <w:rPr>
          <w:rFonts w:hint="eastAsia"/>
        </w:rPr>
        <w:br/>
      </w:r>
      <w:r>
        <w:rPr>
          <w:rFonts w:hint="eastAsia"/>
        </w:rPr>
        <w:t>　　第三节 谐波减速器行业国内外市场对比分析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谐波减速器行业发展环境分析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谐波减速器行业发展政策及规划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谐波减速器政策动态研究</w:t>
      </w:r>
      <w:r>
        <w:rPr>
          <w:rFonts w:hint="eastAsia"/>
        </w:rPr>
        <w:br/>
      </w:r>
      <w:r>
        <w:rPr>
          <w:rFonts w:hint="eastAsia"/>
        </w:rPr>
        <w:t>　　第三节 谐波减速器产业政策发展趋势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谐波减速器技术及成本结构</w:t>
      </w:r>
      <w:r>
        <w:rPr>
          <w:rFonts w:hint="eastAsia"/>
        </w:rPr>
        <w:br/>
      </w:r>
      <w:r>
        <w:rPr>
          <w:rFonts w:hint="eastAsia"/>
        </w:rPr>
        <w:t>　　第一节 谐波减速器技术分析</w:t>
      </w:r>
      <w:r>
        <w:rPr>
          <w:rFonts w:hint="eastAsia"/>
        </w:rPr>
        <w:br/>
      </w:r>
      <w:r>
        <w:rPr>
          <w:rFonts w:hint="eastAsia"/>
        </w:rPr>
        <w:t>　　第二节 我国谐波减速器产业技术动态与发展趋势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谐波减速器成本结构分析</w:t>
      </w:r>
      <w:r>
        <w:rPr>
          <w:rFonts w:hint="eastAsia"/>
        </w:rPr>
        <w:br/>
      </w:r>
      <w:r>
        <w:rPr>
          <w:rFonts w:hint="eastAsia"/>
        </w:rPr>
        <w:t>　　第四节 谐波减速器价格分析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2019-2024年谐波减速器产供销需市场现状和预测分析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2019-2024年谐波减速器产能产量统计</w:t>
      </w:r>
      <w:r>
        <w:rPr>
          <w:rFonts w:hint="eastAsia"/>
        </w:rPr>
        <w:br/>
      </w:r>
      <w:r>
        <w:rPr>
          <w:rFonts w:hint="eastAsia"/>
        </w:rPr>
        <w:t>　　第二节 2019-2024年谐波减速器市场规模</w:t>
      </w:r>
      <w:r>
        <w:rPr>
          <w:rFonts w:hint="eastAsia"/>
        </w:rPr>
        <w:br/>
      </w:r>
      <w:r>
        <w:rPr>
          <w:rFonts w:hint="eastAsia"/>
        </w:rPr>
        <w:t>　　第三节 2019-2024年谐波减速器需求综述</w:t>
      </w:r>
      <w:r>
        <w:rPr>
          <w:rFonts w:hint="eastAsia"/>
        </w:rPr>
        <w:br/>
      </w:r>
      <w:r>
        <w:rPr>
          <w:rFonts w:hint="eastAsia"/>
        </w:rPr>
        <w:t>　　第四节 2019-2024年谐波减速器供需平衡分析</w:t>
      </w:r>
      <w:r>
        <w:rPr>
          <w:rFonts w:hint="eastAsia"/>
        </w:rPr>
        <w:br/>
      </w:r>
      <w:r>
        <w:rPr>
          <w:rFonts w:hint="eastAsia"/>
        </w:rPr>
        <w:t>　　第五节 2019-2024年谐波减速器进出口市场分析</w:t>
      </w:r>
      <w:r>
        <w:rPr>
          <w:rFonts w:hint="eastAsia"/>
        </w:rPr>
        <w:br/>
      </w:r>
      <w:r>
        <w:rPr>
          <w:rFonts w:hint="eastAsia"/>
        </w:rPr>
        <w:t>　　第六节 2019-2024年谐波减速器营收、成本、毛利率分析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中国谐波减速器需求与消费者偏好调查</w:t>
      </w:r>
      <w:r>
        <w:rPr>
          <w:rFonts w:hint="eastAsia"/>
        </w:rPr>
        <w:br/>
      </w:r>
      <w:r>
        <w:rPr>
          <w:rFonts w:hint="eastAsia"/>
        </w:rPr>
        <w:t>　　第一节 谐波减速器产品目标客户群体调查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谐波减速器产品的品牌市场调查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一、消费者对谐波减速器品牌认知度宏观调查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二、消费者对谐波减速器产品的品牌偏好调查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三、消费者对谐波减速器品牌的首要认知渠道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五、谐波减速器品牌忠诚度调查</w:t>
      </w:r>
      <w:r>
        <w:rPr>
          <w:rFonts w:hint="eastAsia"/>
        </w:rPr>
        <w:br/>
      </w:r>
      <w:r>
        <w:rPr>
          <w:rFonts w:hint="eastAsia"/>
        </w:rPr>
        <w:t>　　　　六、谐波减速器品牌市场占有率调查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谐波减速器行业竞争格局分析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谐波减速器行业主要企业竞争力分析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谐波减速器行业竞争发展趋势</w:t>
      </w:r>
      <w:r>
        <w:rPr>
          <w:rFonts w:hint="eastAsia"/>
        </w:rPr>
        <w:br/>
      </w:r>
      <w:r>
        <w:rPr>
          <w:rFonts w:hint="eastAsia"/>
        </w:rPr>
        <w:t>　　　　一、2019-2024年谐波减速器行业竞争分析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二、2019-2024年国内外谐波减速器竞争分析</w:t>
      </w:r>
      <w:r>
        <w:rPr>
          <w:rFonts w:hint="eastAsia"/>
        </w:rPr>
        <w:br/>
      </w:r>
      <w:r>
        <w:rPr>
          <w:rFonts w:hint="eastAsia"/>
        </w:rPr>
        <w:t>　　　　三、2024-2030年我国谐波减速器市场竞争趋势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四、2024-2030年我国谐波减速器市场集中度变化趋势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五、2024-2030年国内主要谐波减速器企业动向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谐波减速器企业竞争策略分析</w:t>
      </w:r>
      <w:r>
        <w:rPr>
          <w:rFonts w:hint="eastAsia"/>
        </w:rPr>
        <w:br/>
      </w:r>
      <w:r>
        <w:rPr>
          <w:rFonts w:hint="eastAsia"/>
        </w:rPr>
        <w:t>　　第一节 谐波减速器市场竞争策略分析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一、2024年谐波减速器市场增长潜力分析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二、2024年谐波减速器主要潜力品种分析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三、现有谐波减速器产品竞争策略分析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四、潜力谐波减速器品种竞争策略选择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谐波减速器企业竞争策略分析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一、全球热点对谐波减速器行业竞争格局的影响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二、全球热点后谐波减速器行业竞争格局的变化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三、2024-2030年我国谐波减速器市场竞争趋势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四、2024-2030年谐波减速器行业竞争策略分析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主要谐波减速器企业竞争分析</w:t>
      </w:r>
      <w:r>
        <w:rPr>
          <w:rFonts w:hint="eastAsia"/>
        </w:rPr>
        <w:br/>
      </w:r>
      <w:r>
        <w:rPr>
          <w:rFonts w:hint="eastAsia"/>
        </w:rPr>
        <w:t>　　第一节 秦川机床工具集团股份公司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上海机电股份有限公司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四、发展战略略</w:t>
      </w:r>
      <w:r>
        <w:rPr>
          <w:rFonts w:hint="eastAsia"/>
        </w:rPr>
        <w:br/>
      </w:r>
      <w:r>
        <w:rPr>
          <w:rFonts w:hint="eastAsia"/>
        </w:rPr>
        <w:t>　　第三节 苏州绿的谐波传动科技有限公司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北京谐波传动技术研究所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北京中技克美谐波传动有限责任公司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2024-2030年谐波减速器行业投资前景分析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2024-2030年谐波减速器市场前景预测分析</w:t>
      </w:r>
      <w:r>
        <w:rPr>
          <w:rFonts w:hint="eastAsia"/>
        </w:rPr>
        <w:br/>
      </w:r>
      <w:r>
        <w:rPr>
          <w:rFonts w:hint="eastAsia"/>
        </w:rPr>
        <w:t>　　　　一、谐波减速器供应预测分析</w:t>
      </w:r>
      <w:r>
        <w:rPr>
          <w:rFonts w:hint="eastAsia"/>
        </w:rPr>
        <w:br/>
      </w:r>
      <w:r>
        <w:rPr>
          <w:rFonts w:hint="eastAsia"/>
        </w:rPr>
        <w:t>　　　　二、谐波减速器销售预测分析</w:t>
      </w:r>
      <w:r>
        <w:rPr>
          <w:rFonts w:hint="eastAsia"/>
        </w:rPr>
        <w:br/>
      </w:r>
      <w:r>
        <w:rPr>
          <w:rFonts w:hint="eastAsia"/>
        </w:rPr>
        <w:t>　　　　三、谐波减速器市场前景预测分析</w:t>
      </w:r>
      <w:r>
        <w:rPr>
          <w:rFonts w:hint="eastAsia"/>
        </w:rPr>
        <w:br/>
      </w:r>
      <w:r>
        <w:rPr>
          <w:rFonts w:hint="eastAsia"/>
        </w:rPr>
        <w:t>　　第二节 2024-2030年谐波减速器行业投资风险分析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2024-2030年谐波减速器企业投资策略及建议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谐波减速器企业投资战略与客户策略分析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谐波减速器企业发展战略规划背景意义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谐波减速器企业战略规划制定依据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谐波减速器企业战略规划策略分析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谐波减速器企业重点客户战略实施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中国谐波减速器总结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中⋅智⋅林⋅－中国谐波减速器产业发展趋势分析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一、中国谐波减速器市场趋势</w:t>
      </w:r>
      <w:r>
        <w:rPr>
          <w:rFonts w:hint="eastAsia"/>
        </w:rPr>
        <w:br/>
      </w:r>
      <w:r>
        <w:rPr>
          <w:rFonts w:hint="eastAsia"/>
        </w:rPr>
        <w:t>　　　　二、谐波减速器发展展望</w:t>
      </w:r>
      <w:r>
        <w:rPr>
          <w:rFonts w:hint="eastAsia"/>
        </w:rPr>
        <w:br/>
      </w:r>
      <w:r>
        <w:rPr>
          <w:rFonts w:hint="eastAsia"/>
        </w:rPr>
        <w:t>　　　　三、谐波减速器企业竞争趋向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谐波减速器产业链分析</w:t>
      </w:r>
      <w:r>
        <w:rPr>
          <w:rFonts w:hint="eastAsia"/>
        </w:rPr>
        <w:br/>
      </w:r>
      <w:r>
        <w:rPr>
          <w:rFonts w:hint="eastAsia"/>
        </w:rPr>
        <w:t>　　图表 国际谐波减速器市场规模</w:t>
      </w:r>
      <w:r>
        <w:rPr>
          <w:rFonts w:hint="eastAsia"/>
        </w:rPr>
        <w:br/>
      </w:r>
      <w:r>
        <w:rPr>
          <w:rFonts w:hint="eastAsia"/>
        </w:rPr>
        <w:t>　　图表 国际谐波减速器生命周期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2019-2024年中国谐波减速器市场规模</w:t>
      </w:r>
      <w:r>
        <w:rPr>
          <w:rFonts w:hint="eastAsia"/>
        </w:rPr>
        <w:br/>
      </w:r>
      <w:r>
        <w:rPr>
          <w:rFonts w:hint="eastAsia"/>
        </w:rPr>
        <w:t>　　图表 2019-2024年中国谐波减速器产能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2019-2024年我国谐波减速器供应情况</w:t>
      </w:r>
      <w:r>
        <w:rPr>
          <w:rFonts w:hint="eastAsia"/>
        </w:rPr>
        <w:br/>
      </w:r>
      <w:r>
        <w:rPr>
          <w:rFonts w:hint="eastAsia"/>
        </w:rPr>
        <w:t>　　图表 2019-2024年我国谐波减速器需求情况</w:t>
      </w:r>
      <w:r>
        <w:rPr>
          <w:rFonts w:hint="eastAsia"/>
        </w:rPr>
        <w:br/>
      </w:r>
      <w:r>
        <w:rPr>
          <w:rFonts w:hint="eastAsia"/>
        </w:rPr>
        <w:t>　　图表 2024-2030年中国谐波减速器市场规模预测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2024-2030年我国谐波减速器供应情况预测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2024-2030年我国谐波减速器需求情况预测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65bc6bb224c84" w:history="1">
        <w:r>
          <w:rPr>
            <w:rStyle w:val="Hyperlink"/>
          </w:rPr>
          <w:t>2024-2030年中国谐波减速器行业深度调研与发展趋势分析报告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665bc6bb224c84" w:history="1">
        <w:r>
          <w:rPr>
            <w:rStyle w:val="Hyperlink"/>
          </w:rPr>
          <w:t>https://www.20087.com/0/72/XieBoJianSuQiHangYeFaZhanQuShi.html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5a135c6bd45df" w:history="1">
      <w:r>
        <w:rPr>
          <w:rStyle w:val="Hyperlink"/>
        </w:rPr>
        <w:t>2024-2030年中国谐波减速器行业深度调研与发展趋势分析报告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XieBoJianSuQiHangYeFaZhanQuShi.html" TargetMode="External" Id="Rb9665bc6bb22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XieBoJianSuQiHangYeFaZhanQuShi.html" TargetMode="External" Id="R94a5a135c6bd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2024-03-12T01:42:00Z</dcterms:created>
  <dcterms:modified xsi:type="dcterms:W3CDTF">2024-03-12T02:42:00Z</dcterms:modified>
  <dc:subject>2024-2030年中国谐波减速器行业深度调研与发展趋势分析报告</dc:subject>
  <dc:title>2024-2030年中国谐波减速器行业深度调研与发展趋势分析报告</dc:title>
  <cp:keywords>2024-2030年中国谐波减速器行业深度调研与发展趋势分析报告</cp:keywords>
  <dc:description>2024-2030年中国谐波减速器行业深度调研与发展趋势分析报告</dc:description>
</cp:coreProperties>
</file>