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248268beb4be5" w:history="1">
              <w:r>
                <w:rPr>
                  <w:rStyle w:val="Hyperlink"/>
                </w:rPr>
                <w:t>2025-2031年全球与中国隧道亮度计行业调研及发展前景预测报告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248268beb4be5" w:history="1">
              <w:r>
                <w:rPr>
                  <w:rStyle w:val="Hyperlink"/>
                </w:rPr>
                <w:t>2025-2031年全球与中国隧道亮度计行业调研及发展前景预测报告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248268beb4be5" w:history="1">
                <w:r>
                  <w:rPr>
                    <w:rStyle w:val="Hyperlink"/>
                  </w:rPr>
                  <w:t>https://www.20087.com/0/82/SuiDaoLiangDuJiDeQianJingQuShi.html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亮度计是用于测量隧道内部路面或墙面亮度的专业光度仪器，为隧道照明系统的自动调光和节能控制提供关键输入。隧道亮度计基于光电探测原理，配备符合CIE（国际照明委员会）标准的V(λ)滤光片，确保光谱响应与人眼视觉函数一致，能够准确测量隧道内不同区域的亮度值。通常安装在隧道出入口及内部关键断面，长期连续工作，需具备高稳定性、抗老化和环境适应性，以应对隧道内温湿度变化、灰尘积聚和汽车尾气侵蚀。测量数据用于自动调节洞内外过渡段及内部照明灯具的亮度，实现“白天增亮、夜间调暗”的动态照明，既保证行车安全所需的视觉适应和辨识度，又最大限度降低能耗，是绿色隧道建设的重要组成部分。</w:t>
      </w:r>
      <w:r>
        <w:rPr>
          <w:rFonts w:hint="eastAsia"/>
        </w:rPr>
        <w:br/>
      </w:r>
      <w:r>
        <w:rPr>
          <w:rFonts w:hint="eastAsia"/>
        </w:rPr>
        <w:t>　　未来，隧道亮度计将向高精度、智能化与多源感知融合方向发展。光学系统和传感器将升级，采用更高性能的光电探测器和更稳定的滤光技术，减少长期使用中的漂移，提高测量的重复性和准确性。智能化功能将增强，设备内置算法可自动识别天气状况（如晴天、阴天、雨天）和昼夜变化，结合实时亮度数据，生成更精细的调光策略。多源感知融合是趋势，亮度计可能集成环境光传感器、能见度计甚至视频分析模块，综合判断外部光照条件和隧道内实际视觉需求，避免单一传感器误判。在通信与集成上，支持开放协议，无缝接入隧道BAS（楼宇自动化系统）或SCADA系统，实现集中监控和远程管理。自诊断和自校准功能将完善，提示镜头污染或性能下降。低功耗设计和太阳能供电选项将支持更灵活的部署。数据分析功能将支持照明系统性能评估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248268beb4be5" w:history="1">
        <w:r>
          <w:rPr>
            <w:rStyle w:val="Hyperlink"/>
          </w:rPr>
          <w:t>2025-2031年全球与中国隧道亮度计行业调研及发展前景预测报告</w:t>
        </w:r>
      </w:hyperlink>
      <w:r>
        <w:rPr>
          <w:rFonts w:hint="eastAsia"/>
        </w:rPr>
        <w:t>》主要基于统计局、相关协会等机构的详实数据，全面分析隧道亮度计市场规模、价格走势及需求特征，梳理隧道亮度计产业链各环节发展现状。报告客观评估隧道亮度计行业技术演进方向与市场格局变化，对隧道亮度计未来发展趋势作出合理预测，并分析隧道亮度计不同细分领域的成长空间与潜在风险。通过对隧道亮度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隧道亮度计市场概述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按照不同产品类型，隧道亮度计主要可以分为如下几个类别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全球不同产品类型隧道亮度计销售额增长趋势2020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从不同应用，隧道亮度计主要包括如下几个方面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全球不同应用隧道亮度计销售额增长趋势2020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公路隧道</w:t>
      </w:r>
      <w:r>
        <w:rPr>
          <w:rFonts w:hint="eastAsia"/>
        </w:rPr>
        <w:br/>
      </w:r>
      <w:r>
        <w:rPr>
          <w:rFonts w:hint="eastAsia"/>
        </w:rPr>
        <w:t>　　　　1.3.3 铁路隧道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隧道亮度计行业背景、发展历史、现状及趋势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隧道亮度计行业目前现状分析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隧道亮度计发展趋势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全球隧道亮度计总体规模分析</w:t>
      </w:r>
      <w:r>
        <w:rPr>
          <w:rFonts w:hint="eastAsia"/>
        </w:rPr>
        <w:br/>
      </w:r>
      <w:r>
        <w:rPr>
          <w:rFonts w:hint="eastAsia"/>
        </w:rPr>
        <w:t>　　2.1 全球隧道亮度计供需现状及预测（2020-2031）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全球隧道亮度计产能、产量、产能利用率及发展趋势（2020-2031）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全球隧道亮度计产量、需求量及发展趋势（2020-2031）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全球主要地区隧道亮度计产量及发展趋势（2020-2031）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全球主要地区隧道亮度计产量（2020-2025）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全球主要地区隧道亮度计产量（2026-2031）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全球主要地区隧道亮度计产量市场份额（2020-2031）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中国隧道亮度计供需现状及预测（2020-2031）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中国隧道亮度计产能、产量、产能利用率及发展趋势（2020-2031）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中国隧道亮度计产量、市场需求量及发展趋势（2020-2031）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全球隧道亮度计销量及销售额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全球市场隧道亮度计销售额（2020-2031）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全球市场隧道亮度计销量（2020-2031）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全球市场隧道亮度计价格趋势（2020-2031）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全球隧道亮度计主要地区分析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全球主要地区隧道亮度计市场规模分析：2020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全球主要地区隧道亮度计销售收入及市场份额（2020-2025年）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全球主要地区隧道亮度计销售收入预测（2026-2031年）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全球主要地区隧道亮度计销量分析：2020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全球主要地区隧道亮度计销量及市场份额（2020-2025年）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全球主要地区隧道亮度计销量及市场份额预测（2026-2031）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印度市场隧道亮度计销量、收入及增长率（2020-2031）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全球市场主要厂商隧道亮度计产能市场份额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全球市场主要厂商隧道亮度计销量（2020-2025）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全球市场主要厂商隧道亮度计销量（2020-2025）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全球市场主要厂商隧道亮度计销售收入（2020-2025）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全球市场主要厂商隧道亮度计销售价格（2020-2025）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2024年全球主要生产商隧道亮度计收入排名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中国市场主要厂商隧道亮度计销量（2020-2025）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中国市场主要厂商隧道亮度计销量（2020-2025）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中国市场主要厂商隧道亮度计销售收入（2020-2025）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2024年中国主要生产商隧道亮度计收入排名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中国市场主要厂商隧道亮度计销售价格（2020-2025）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全球主要厂商隧道亮度计总部及产地分布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全球主要厂商成立时间及隧道亮度计商业化日期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全球主要厂商隧道亮度计产品类型及应用</w:t>
      </w:r>
      <w:r>
        <w:rPr>
          <w:rFonts w:hint="eastAsia"/>
        </w:rPr>
        <w:br/>
      </w:r>
      <w:r>
        <w:rPr>
          <w:rFonts w:hint="eastAsia"/>
        </w:rPr>
        <w:t>　　4.7 隧道亮度计行业集中度、竞争程度分析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隧道亮度计行业集中度分析：2024年全球Top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全球隧道亮度计第一梯队、第二梯队和第三梯队生产商（品牌）及市场份额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隧道亮度计销量、收入、价格及毛利率（2020-2025）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不同产品类型隧道亮度计分析</w:t>
      </w:r>
      <w:r>
        <w:rPr>
          <w:rFonts w:hint="eastAsia"/>
        </w:rPr>
        <w:br/>
      </w:r>
      <w:r>
        <w:rPr>
          <w:rFonts w:hint="eastAsia"/>
        </w:rPr>
        <w:t>　　6.1 全球不同产品类型隧道亮度计销量（2020-2031）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全球不同产品类型隧道亮度计销量及市场份额（2020-2025）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全球不同产品类型隧道亮度计销量预测（2026-2031）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全球不同产品类型隧道亮度计收入（2020-2031）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全球不同产品类型隧道亮度计收入及市场份额（2020-2025）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全球不同产品类型隧道亮度计收入预测（2026-2031）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全球不同产品类型隧道亮度计价格走势（2020-2031）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不同应用隧道亮度计分析</w:t>
      </w:r>
      <w:r>
        <w:rPr>
          <w:rFonts w:hint="eastAsia"/>
        </w:rPr>
        <w:br/>
      </w:r>
      <w:r>
        <w:rPr>
          <w:rFonts w:hint="eastAsia"/>
        </w:rPr>
        <w:t>　　7.1 全球不同应用隧道亮度计销量（2020-2031）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全球不同应用隧道亮度计销量及市场份额（2020-2025）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全球不同应用隧道亮度计销量预测（2026-2031）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全球不同应用隧道亮度计收入（2020-2031）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全球不同应用隧道亮度计收入及市场份额（2020-2025）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全球不同应用隧道亮度计收入预测（2026-2031）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全球不同应用隧道亮度计价格走势（2020-2031）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隧道亮度计产业链分析</w:t>
      </w:r>
      <w:r>
        <w:rPr>
          <w:rFonts w:hint="eastAsia"/>
        </w:rPr>
        <w:br/>
      </w:r>
      <w:r>
        <w:rPr>
          <w:rFonts w:hint="eastAsia"/>
        </w:rPr>
        <w:t>　　8.2 隧道亮度计工艺制造技术分析</w:t>
      </w:r>
      <w:r>
        <w:rPr>
          <w:rFonts w:hint="eastAsia"/>
        </w:rPr>
        <w:br/>
      </w:r>
      <w:r>
        <w:rPr>
          <w:rFonts w:hint="eastAsia"/>
        </w:rPr>
        <w:t>　　8.3 隧道亮度计产业上游供应分析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隧道亮度计下游客户分析</w:t>
      </w:r>
      <w:r>
        <w:rPr>
          <w:rFonts w:hint="eastAsia"/>
        </w:rPr>
        <w:br/>
      </w:r>
      <w:r>
        <w:rPr>
          <w:rFonts w:hint="eastAsia"/>
        </w:rPr>
        <w:t>　　8.5 隧道亮度计销售渠道分析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隧道亮度计行业发展机遇及主要驱动因素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隧道亮度计行业发展面临的风险</w:t>
      </w:r>
      <w:r>
        <w:rPr>
          <w:rFonts w:hint="eastAsia"/>
        </w:rPr>
        <w:br/>
      </w:r>
      <w:r>
        <w:rPr>
          <w:rFonts w:hint="eastAsia"/>
        </w:rPr>
        <w:t>　　9.3 隧道亮度计行业政策分析</w:t>
      </w:r>
      <w:r>
        <w:rPr>
          <w:rFonts w:hint="eastAsia"/>
        </w:rPr>
        <w:br/>
      </w:r>
      <w:r>
        <w:rPr>
          <w:rFonts w:hint="eastAsia"/>
        </w:rPr>
        <w:t>　　9.4 隧道亮度计中国企业SWOT分析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全球不同产品类型隧道亮度计销售额增长（CAGR）趋势2020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隧道亮度计行业目前发展现状</w:t>
      </w:r>
      <w:r>
        <w:rPr>
          <w:rFonts w:hint="eastAsia"/>
        </w:rPr>
        <w:br/>
      </w:r>
      <w:r>
        <w:rPr>
          <w:rFonts w:hint="eastAsia"/>
        </w:rPr>
        <w:t>　　表 4： 隧道亮度计发展趋势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全球主要地区隧道亮度计产量增速（CAGR）：（2020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全球主要地区隧道亮度计产量（2020-2025）&amp;（千台）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全球主要地区隧道亮度计产量（2026-2031）&amp;（千台）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全球主要地区隧道亮度计产量市场份额（2020-2025）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全球主要地区隧道亮度计产量（2026-2031）&amp;（千台）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全球主要地区隧道亮度计销售收入增速：（2020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全球主要地区隧道亮度计销售收入（2020-2025）&amp;（百万美元）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全球主要地区隧道亮度计销售收入市场份额（2020-2025）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全球主要地区隧道亮度计收入（2026-2031）&amp;（百万美元）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全球主要地区隧道亮度计收入市场份额（2026-2031）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全球主要地区隧道亮度计销量（千台）：2020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全球主要地区隧道亮度计销量（2020-2025）&amp;（千台）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全球主要地区隧道亮度计销量市场份额（2020-2025）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全球主要地区隧道亮度计销量（2026-2031）&amp;（千台）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全球主要地区隧道亮度计销量份额（2026-2031）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全球市场主要厂商隧道亮度计产能（2024-2025）&amp;（千台）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全球市场主要厂商隧道亮度计销量（2020-2025）&amp;（千台）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全球市场主要厂商隧道亮度计销量市场份额（2020-2025）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全球市场主要厂商隧道亮度计销售收入（2020-2025）&amp;（百万美元）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全球市场主要厂商隧道亮度计销售收入市场份额（2020-2025）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全球市场主要厂商隧道亮度计销售价格（2020-2025）&amp;（美元/台）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2024年全球主要生产商隧道亮度计收入排名（百万美元）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中国市场主要厂商隧道亮度计销量（2020-2025）&amp;（千台）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中国市场主要厂商隧道亮度计销量市场份额（2020-2025）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中国市场主要厂商隧道亮度计销售收入（2020-2025）&amp;（百万美元）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中国市场主要厂商隧道亮度计销售收入市场份额（2020-2025）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2024年中国主要生产商隧道亮度计收入排名（百万美元）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中国市场主要厂商隧道亮度计销售价格（2020-2025）&amp;（美元/台）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全球主要厂商隧道亮度计总部及产地分布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全球主要厂商成立时间及隧道亮度计商业化日期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全球主要厂商隧道亮度计产品类型及应用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2024年全球隧道亮度计主要厂商市场地位（第一梯队、第二梯队和第三梯队）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全球隧道亮度计市场投资、并购等现状分析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隧道亮度计生产基地、销售区域、竞争对手及市场地位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隧道亮度计产品规格、参数及市场应用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隧道亮度计销量（千台）、收入（百万美元）、价格（美元/台）及毛利率（2020-2025）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全球不同产品类型隧道亮度计销量（2020-2025年）&amp;（千台）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全球不同产品类型隧道亮度计销量市场份额（2020-2025）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全球不同产品类型隧道亮度计销量预测（2026-2031）&amp;（千台）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全球市场不同产品类型隧道亮度计销量市场份额预测（2026-2031）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全球不同产品类型隧道亮度计收入（2020-2025年）&amp;（百万美元）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全球不同产品类型隧道亮度计收入市场份额（2020-2025）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全球不同产品类型隧道亮度计收入预测（2026-2031）&amp;（百万美元）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全球不同产品类型隧道亮度计收入市场份额预测（2026-2031）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全球不同应用隧道亮度计销量（2020-2025年）&amp;（千台）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全球不同应用隧道亮度计销量市场份额（2020-2025）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全球不同应用隧道亮度计销量预测（2026-2031）&amp;（千台）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全球市场不同应用隧道亮度计销量市场份额预测（2026-2031）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全球不同应用隧道亮度计收入（2020-2025年）&amp;（百万美元）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全球不同应用隧道亮度计收入市场份额（2020-2025）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全球不同应用隧道亮度计收入预测（2026-2031）&amp;（百万美元）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全球不同应用隧道亮度计收入市场份额预测（2026-2031）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隧道亮度计上游原料供应商及联系方式列表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隧道亮度计典型客户列表</w:t>
      </w:r>
      <w:r>
        <w:rPr>
          <w:rFonts w:hint="eastAsia"/>
        </w:rPr>
        <w:br/>
      </w:r>
      <w:r>
        <w:rPr>
          <w:rFonts w:hint="eastAsia"/>
        </w:rPr>
        <w:t>　　表 111： 隧道亮度计主要销售模式及销售渠道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隧道亮度计行业发展机遇及主要驱动因素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隧道亮度计行业发展面临的风险</w:t>
      </w:r>
      <w:r>
        <w:rPr>
          <w:rFonts w:hint="eastAsia"/>
        </w:rPr>
        <w:br/>
      </w:r>
      <w:r>
        <w:rPr>
          <w:rFonts w:hint="eastAsia"/>
        </w:rPr>
        <w:t>　　表 114： 隧道亮度计行业政策分析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隧道亮度计产品图片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全球不同产品类型隧道亮度计销售额2020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全球不同产品类型隧道亮度计市场份额2024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智能型产品图片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全球不同应用隧道亮度计市场份额2024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公路隧道</w:t>
      </w:r>
      <w:r>
        <w:rPr>
          <w:rFonts w:hint="eastAsia"/>
        </w:rPr>
        <w:br/>
      </w:r>
      <w:r>
        <w:rPr>
          <w:rFonts w:hint="eastAsia"/>
        </w:rPr>
        <w:t>　　图 9： 铁路隧道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全球隧道亮度计产能、产量、产能利用率及发展趋势（2020-2031）&amp;（千台）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全球隧道亮度计产量、需求量及发展趋势（2020-2031）&amp;（千台）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全球主要地区隧道亮度计产量（2020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全球主要地区隧道亮度计产量市场份额（2020-2031）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中国隧道亮度计产能、产量、产能利用率及发展趋势（2020-2031）&amp;（千台）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中国隧道亮度计产量、市场需求量及发展趋势（2020-2031）&amp;（千台）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全球隧道亮度计市场销售额及增长率：（2020-2031）&amp;（百万美元）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全球市场隧道亮度计市场规模：2020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全球市场隧道亮度计价格趋势（2020-2031）&amp;（美元/台）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全球主要地区隧道亮度计销售收入（2020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全球主要地区隧道亮度计销售收入市场份额（2020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印度市场隧道亮度计销量及增长率（2020-2031）&amp;（千台）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印度市场隧道亮度计收入及增长率（2020-2031）&amp;（百万美元）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2024年全球市场主要厂商隧道亮度计销量市场份额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2024年全球市场主要厂商隧道亮度计收入市场份额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2024年中国市场主要厂商隧道亮度计销量市场份额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2024年中国市场主要厂商隧道亮度计收入市场份额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2024年全球前五大生产商隧道亮度计市场份额</w:t>
      </w:r>
      <w:r>
        <w:rPr>
          <w:rFonts w:hint="eastAsia"/>
        </w:rPr>
        <w:br/>
      </w:r>
      <w:r>
        <w:rPr>
          <w:rFonts w:hint="eastAsia"/>
        </w:rPr>
        <w:t>　　图 40： 2024年全球隧道亮度计第一梯队、第二梯队和第三梯队厂商及市场份额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全球不同产品类型隧道亮度计价格走势（2020-2031）&amp;（美元/台）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全球不同应用隧道亮度计价格走势（2020-2031）&amp;（美元/台）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隧道亮度计产业链</w:t>
      </w:r>
      <w:r>
        <w:rPr>
          <w:rFonts w:hint="eastAsia"/>
        </w:rPr>
        <w:br/>
      </w:r>
      <w:r>
        <w:rPr>
          <w:rFonts w:hint="eastAsia"/>
        </w:rPr>
        <w:t>　　图 44： 隧道亮度计中国企业SWOT分析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248268beb4be5" w:history="1">
        <w:r>
          <w:rPr>
            <w:rStyle w:val="Hyperlink"/>
          </w:rPr>
          <w:t>2025-2031年全球与中国隧道亮度计行业调研及发展前景预测报告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248268beb4be5" w:history="1">
        <w:r>
          <w:rPr>
            <w:rStyle w:val="Hyperlink"/>
          </w:rPr>
          <w:t>https://www.20087.com/0/82/SuiDaoLiangDuJiDeQianJingQuShi.html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b04eb146344d9" w:history="1">
      <w:r>
        <w:rPr>
          <w:rStyle w:val="Hyperlink"/>
        </w:rPr>
        <w:t>2025-2031年全球与中国隧道亮度计行业调研及发展前景预测报告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iDaoLiangDuJiDeQianJingQuShi.html" TargetMode="External" Id="Reee248268be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iDaoLiangDuJiDeQianJingQuShi.html" TargetMode="External" Id="R227b04eb1463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2025-07-12T02:21:24Z</dcterms:created>
  <dcterms:modified xsi:type="dcterms:W3CDTF">2025-07-12T03:21:24Z</dcterms:modified>
  <dc:subject>2025-2031年全球与中国隧道亮度计行业调研及发展前景预测报告</dc:subject>
  <dc:title>2025-2031年全球与中国隧道亮度计行业调研及发展前景预测报告</dc:title>
  <cp:keywords>2025-2031年全球与中国隧道亮度计行业调研及发展前景预测报告</cp:keywords>
  <dc:description>2025-2031年全球与中国隧道亮度计行业调研及发展前景预测报告</dc:description>
</cp:coreProperties>
</file>