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3a3e3eea54378" w:history="1">
              <w:r>
                <w:rPr>
                  <w:rStyle w:val="Hyperlink"/>
                </w:rPr>
                <w:t>2024-2030年中国BusBar（母排）发展现状及前景分析报告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3a3e3eea54378" w:history="1">
              <w:r>
                <w:rPr>
                  <w:rStyle w:val="Hyperlink"/>
                </w:rPr>
                <w:t>2024-2030年中国BusBar（母排）发展现状及前景分析报告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3a3e3eea54378" w:history="1">
                <w:r>
                  <w:rPr>
                    <w:rStyle w:val="Hyperlink"/>
                  </w:rPr>
                  <w:t>https://www.20087.com/0/52/BusBar-MuPai-ShiChangQianJingFenXi.html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usBar（母排）作为电力传输系统的主干组件，在高压输配电、新能源汽车电池包、数据中心供电架构等领域发挥着关键作用。随着全球能源结构转型和电气化水平的提高，母排的设计和生产工艺也在不断创新，例如采用新型导电材料以提高载流能力、减小体积；开发复合型绝缘材料以增强耐热耐压性能；以及结合先进制造技术，实现母排的模块化、标准化生产，满足市场对高效能、紧凑型、定制化母排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3a3e3eea54378" w:history="1">
        <w:r>
          <w:rPr>
            <w:rStyle w:val="Hyperlink"/>
          </w:rPr>
          <w:t>2024-2030年中国BusBar（母排）发展现状及前景分析报告</w:t>
        </w:r>
      </w:hyperlink>
      <w:r>
        <w:rPr>
          <w:rFonts w:hint="eastAsia"/>
        </w:rPr>
        <w:t>》主要分析了BusBar（母排）行业的市场规模、BusBar（母排）市场供需状况、BusBar（母排）市场竞争状况和BusBar（母排）主要企业经营情况，同时对BusBar（母排）行业的未来发展做出了科学预测。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3a3e3eea54378" w:history="1">
        <w:r>
          <w:rPr>
            <w:rStyle w:val="Hyperlink"/>
          </w:rPr>
          <w:t>2024-2030年中国BusBar（母排）发展现状及前景分析报告</w:t>
        </w:r>
      </w:hyperlink>
      <w:r>
        <w:rPr>
          <w:rFonts w:hint="eastAsia"/>
        </w:rPr>
        <w:t>》在多年BusBar（母排）行业研究的基础上，结合中国BusBar（母排）行业市场的发展现状，通过资深研究团队对BusBar（母排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3a3e3eea54378" w:history="1">
        <w:r>
          <w:rPr>
            <w:rStyle w:val="Hyperlink"/>
          </w:rPr>
          <w:t>2024-2030年中国BusBar（母排）发展现状及前景分析报告</w:t>
        </w:r>
      </w:hyperlink>
      <w:r>
        <w:rPr>
          <w:rFonts w:hint="eastAsia"/>
        </w:rPr>
        <w:t>》可以帮助投资者准确把握BusBar（母排）行业的市场现状，为投资者进行投资作出BusBar（母排）行业前景预判，挖掘BusBar（母排）行业投资价值，同时提出BusBar（母排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中国BusBar行业宏观经济环境分析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BusBar行业概述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一、BusBar的定义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BusBar产品细分及特性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2024年中国BusBar行业政策技术环境分析</w:t>
      </w:r>
      <w:r>
        <w:rPr>
          <w:rFonts w:hint="eastAsia"/>
        </w:rPr>
        <w:br/>
      </w:r>
      <w:r>
        <w:rPr>
          <w:rFonts w:hint="eastAsia"/>
        </w:rPr>
        <w:t>　　第一节 BusBar行业政策法规环境分析</w:t>
      </w:r>
      <w:r>
        <w:rPr>
          <w:rFonts w:hint="eastAsia"/>
        </w:rPr>
        <w:br/>
      </w:r>
      <w:r>
        <w:rPr>
          <w:rFonts w:hint="eastAsia"/>
        </w:rPr>
        <w:t>　　第二节 BusBar行业技术环境分析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2019-2024年中国BusBar所属行业总体发展状况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中国BusBar所属行业规模情况分析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中国BusBar所属行业产销情况分析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一、BusBar所属行业生产现状</w:t>
      </w:r>
      <w:r>
        <w:rPr>
          <w:rFonts w:hint="eastAsia"/>
        </w:rPr>
        <w:br/>
      </w:r>
      <w:r>
        <w:rPr>
          <w:rFonts w:hint="eastAsia"/>
        </w:rPr>
        <w:t>　　　　二、BusBar所属行业销售现状</w:t>
      </w:r>
      <w:r>
        <w:rPr>
          <w:rFonts w:hint="eastAsia"/>
        </w:rPr>
        <w:br/>
      </w:r>
      <w:r>
        <w:rPr>
          <w:rFonts w:hint="eastAsia"/>
        </w:rPr>
        <w:t>　　　　三、BusBar所属行业产销现状</w:t>
      </w:r>
      <w:r>
        <w:rPr>
          <w:rFonts w:hint="eastAsia"/>
        </w:rPr>
        <w:br/>
      </w:r>
      <w:r>
        <w:rPr>
          <w:rFonts w:hint="eastAsia"/>
        </w:rPr>
        <w:t>　　第三节 中国BusBar所属行业财务能力分析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一、BusBar所属行业盈利能力分析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二、BusBar所属行业偿债能力分析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三、BusBar所属行业营运能力分析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四、BusBar所属行业发展能力分析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2019-2024年中国BusBar行业市场发展分析</w:t>
      </w:r>
      <w:r>
        <w:rPr>
          <w:rFonts w:hint="eastAsia"/>
        </w:rPr>
        <w:br/>
      </w:r>
      <w:r>
        <w:rPr>
          <w:rFonts w:hint="eastAsia"/>
        </w:rPr>
        <w:t>　　第一节 中国BusBar市场分析</w:t>
      </w:r>
      <w:r>
        <w:rPr>
          <w:rFonts w:hint="eastAsia"/>
        </w:rPr>
        <w:br/>
      </w:r>
      <w:r>
        <w:rPr>
          <w:rFonts w:hint="eastAsia"/>
        </w:rPr>
        <w:t>　　　　一、BusBar市场形势回顾</w:t>
      </w:r>
      <w:r>
        <w:rPr>
          <w:rFonts w:hint="eastAsia"/>
        </w:rPr>
        <w:br/>
      </w:r>
      <w:r>
        <w:rPr>
          <w:rFonts w:hint="eastAsia"/>
        </w:rPr>
        <w:t>　　　　二、BusBar市场形势分析</w:t>
      </w:r>
      <w:r>
        <w:rPr>
          <w:rFonts w:hint="eastAsia"/>
        </w:rPr>
        <w:br/>
      </w:r>
      <w:r>
        <w:rPr>
          <w:rFonts w:hint="eastAsia"/>
        </w:rPr>
        <w:t>　　第二节 中国BusBar行业市场产品价格走势分析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一、中国BusBar行业市场价格影响因素分析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二、2019-2024年中国BusBar行业市场价格走势分析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中国BusBar行业市场发展的主要策略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2019-2024年中国BusBar所属行业进、出口市场分析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2019-2024年BusBar进口市场分析</w:t>
      </w:r>
      <w:r>
        <w:rPr>
          <w:rFonts w:hint="eastAsia"/>
        </w:rPr>
        <w:br/>
      </w:r>
      <w:r>
        <w:rPr>
          <w:rFonts w:hint="eastAsia"/>
        </w:rPr>
        <w:t>　　第二节 2019-2024年BusBar行业出口数据分析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2024-2030年BusBar进、出口预测</w:t>
      </w:r>
      <w:r>
        <w:rPr>
          <w:rFonts w:hint="eastAsia"/>
        </w:rPr>
        <w:br/>
      </w:r>
      <w:r>
        <w:rPr>
          <w:rFonts w:hint="eastAsia"/>
        </w:rPr>
        <w:t>　　　　一、2024-2030年BusBar进口预测</w:t>
      </w:r>
      <w:r>
        <w:rPr>
          <w:rFonts w:hint="eastAsia"/>
        </w:rPr>
        <w:br/>
      </w:r>
      <w:r>
        <w:rPr>
          <w:rFonts w:hint="eastAsia"/>
        </w:rPr>
        <w:t>　　　　二、2024-2030年BusBar出口预测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中国BusBar行业重点企业发展分析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上海鹰峰电子科技股份有限公司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苏州西典新能源电气股份有限公司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深圳巴斯巴科技发展有限公司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罗杰斯科技（苏州）有限公司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2024-2030年中国BusBar行业发展前景预测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2024-2030年中国BusBar行业市场发展趋势预测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三、2024-2030年中国BusBar行业市场价格走势预测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2024-2030年中国BusBar行业投资分析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BusBar（母排）行业类别</w:t>
      </w:r>
      <w:r>
        <w:rPr>
          <w:rFonts w:hint="eastAsia"/>
        </w:rPr>
        <w:br/>
      </w:r>
      <w:r>
        <w:rPr>
          <w:rFonts w:hint="eastAsia"/>
        </w:rPr>
        <w:t>　　图表 BusBar（母排）行业产业链调研</w:t>
      </w:r>
      <w:r>
        <w:rPr>
          <w:rFonts w:hint="eastAsia"/>
        </w:rPr>
        <w:br/>
      </w:r>
      <w:r>
        <w:rPr>
          <w:rFonts w:hint="eastAsia"/>
        </w:rPr>
        <w:t>　　图表 BusBar（母排）行业现状</w:t>
      </w:r>
      <w:r>
        <w:rPr>
          <w:rFonts w:hint="eastAsia"/>
        </w:rPr>
        <w:br/>
      </w:r>
      <w:r>
        <w:rPr>
          <w:rFonts w:hint="eastAsia"/>
        </w:rPr>
        <w:t>　　图表 BusBar（母排）行业标准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2019-2024年中国BusBar（母排）行业市场规模</w:t>
      </w:r>
      <w:r>
        <w:rPr>
          <w:rFonts w:hint="eastAsia"/>
        </w:rPr>
        <w:br/>
      </w:r>
      <w:r>
        <w:rPr>
          <w:rFonts w:hint="eastAsia"/>
        </w:rPr>
        <w:t>　　图表 2024年中国BusBar（母排）行业产能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2019-2024年中国BusBar（母排）行业产量统计</w:t>
      </w:r>
      <w:r>
        <w:rPr>
          <w:rFonts w:hint="eastAsia"/>
        </w:rPr>
        <w:br/>
      </w:r>
      <w:r>
        <w:rPr>
          <w:rFonts w:hint="eastAsia"/>
        </w:rPr>
        <w:t>　　图表 BusBar（母排）行业动态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2019-2024年中国BusBar（母排）市场需求量</w:t>
      </w:r>
      <w:r>
        <w:rPr>
          <w:rFonts w:hint="eastAsia"/>
        </w:rPr>
        <w:br/>
      </w:r>
      <w:r>
        <w:rPr>
          <w:rFonts w:hint="eastAsia"/>
        </w:rPr>
        <w:t>　　图表 2024年中国BusBar（母排）行业需求区域调研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2019-2024年中国BusBar（母排）行情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2019-2024年中国BusBar（母排）进口统计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2019-2024年中国BusBar（母排）行业企业数量统计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**地区BusBar（母排）市场规模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</w:t>
      </w:r>
      <w:r>
        <w:rPr>
          <w:rFonts w:hint="eastAsia"/>
        </w:rPr>
        <w:br/>
      </w:r>
      <w:r>
        <w:rPr>
          <w:rFonts w:hint="eastAsia"/>
        </w:rPr>
        <w:t>　　图表 **地区BusBar（母排）市场调研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**地区BusBar（母排）市场规模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</w:t>
      </w:r>
      <w:r>
        <w:rPr>
          <w:rFonts w:hint="eastAsia"/>
        </w:rPr>
        <w:br/>
      </w:r>
      <w:r>
        <w:rPr>
          <w:rFonts w:hint="eastAsia"/>
        </w:rPr>
        <w:t>　　图表 **地区BusBar（母排）市场调研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BusBar（母排）行业竞争对手分析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2024-2030年中国BusBar（母排）行业市场规模预测</w:t>
      </w:r>
      <w:r>
        <w:rPr>
          <w:rFonts w:hint="eastAsia"/>
        </w:rPr>
        <w:br/>
      </w:r>
      <w:r>
        <w:rPr>
          <w:rFonts w:hint="eastAsia"/>
        </w:rPr>
        <w:t>　　图表 BusBar（母排）行业准入条件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3a3e3eea54378" w:history="1">
        <w:r>
          <w:rPr>
            <w:rStyle w:val="Hyperlink"/>
          </w:rPr>
          <w:t>2024-2030年中国BusBar（母排）发展现状及前景分析报告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3a3e3eea54378" w:history="1">
        <w:r>
          <w:rPr>
            <w:rStyle w:val="Hyperlink"/>
          </w:rPr>
          <w:t>https://www.20087.com/0/52/BusBar-MuPai-ShiChangQianJingFenXi.html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270c5054f48a1" w:history="1">
      <w:r>
        <w:rPr>
          <w:rStyle w:val="Hyperlink"/>
        </w:rPr>
        <w:t>2024-2030年中国BusBar（母排）发展现状及前景分析报告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usBar-MuPai-ShiChangQianJingFenXi.html" TargetMode="External" Id="Rbad3a3e3eea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usBar-MuPai-ShiChangQianJingFenXi.html" TargetMode="External" Id="R72b270c5054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2024-04-01T06:03:00Z</dcterms:created>
  <dcterms:modified xsi:type="dcterms:W3CDTF">2024-04-01T07:03:00Z</dcterms:modified>
  <dc:subject>2024-2030年中国BusBar（母排）发展现状及前景分析报告</dc:subject>
  <dc:title>2024-2030年中国BusBar（母排）发展现状及前景分析报告</dc:title>
  <cp:keywords>2024-2030年中国BusBar（母排）发展现状及前景分析报告</cp:keywords>
  <dc:description>2024-2030年中国BusBar（母排）发展现状及前景分析报告</dc:description>
</cp:coreProperties>
</file>