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d4a859da54457" w:history="1">
              <w:r>
                <w:rPr>
                  <w:rStyle w:val="Hyperlink"/>
                </w:rPr>
                <w:t>全球与中国三相异步交流电机发展现状及前景趋势分析报告（2025-2031年）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d4a859da54457" w:history="1">
              <w:r>
                <w:rPr>
                  <w:rStyle w:val="Hyperlink"/>
                </w:rPr>
                <w:t>全球与中国三相异步交流电机发展现状及前景趋势分析报告（2025-2031年）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d4a859da54457" w:history="1">
                <w:r>
                  <w:rPr>
                    <w:rStyle w:val="Hyperlink"/>
                  </w:rPr>
                  <w:t>https://www.20087.com/0/52/SanXiangYiBuJiaoLiuDianJiHangYeFaZhanQianJing.html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异步交流电机是一种广泛应用的动力设备，在工业生产、交通运输、家用电器等领域有着不可替代的作用。近年来，随着技术的进步和市场需求的变化，三相异步交流电机不仅提高了效率和可靠性，还增强了其在复杂环境条件下的适应能力。此外，随着对节能和环保要求的提高，三相异步交流电机的设计更加注重能效和减排，采用更加先进的电磁设计和制造工艺。同时，随着智能制造的发展，三相异步交流电机的智能化水平也在不断提升。</w:t>
      </w:r>
      <w:r>
        <w:rPr>
          <w:rFonts w:hint="eastAsia"/>
        </w:rPr>
        <w:br/>
      </w:r>
      <w:r>
        <w:rPr>
          <w:rFonts w:hint="eastAsia"/>
        </w:rPr>
        <w:t>　　未来，三相异步交流电机市场将持续增长。随着技术的进步和市场需求的变化，对于高质量三相异步交流电机的需求将会增加。技术方面，三相异步交流电机将更加注重提高效率和可靠性，例如通过优化电磁设计和采用更先进的制造工艺实现更优异的性能。此外，随着对节能和环保要求的提高，三相异步交流电机的设计将更加注重能效和减排，采用更加先进的材料和工艺。同时，随着智能制造的发展，三相异步交流电机的智能化水平也将不断提升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d4a859da54457" w:history="1">
        <w:r>
          <w:rPr>
            <w:rStyle w:val="Hyperlink"/>
          </w:rPr>
          <w:t>全球与中国三相异步交流电机发展现状及前景趋势分析报告（2025-2031年）</w:t>
        </w:r>
      </w:hyperlink>
      <w:r>
        <w:rPr>
          <w:rFonts w:hint="eastAsia"/>
        </w:rPr>
        <w:t>》从市场规模、需求变化及价格动态等维度，系统解析了三相异步交流电机行业的现状与发展趋势。报告深入分析了三相异步交流电机产业链各环节，科学预测了市场前景与技术发展方向，同时聚焦三相异步交流电机细分市场特点及重点企业的经营表现，揭示了三相异步交流电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中国三相异步交流电机概述</w:t>
      </w:r>
      <w:r>
        <w:rPr>
          <w:rFonts w:hint="eastAsia"/>
        </w:rPr>
        <w:br/>
      </w:r>
      <w:r>
        <w:rPr>
          <w:rFonts w:hint="eastAsia"/>
        </w:rPr>
        <w:t>　　第一节 三相异步交流电机行业定义</w:t>
      </w:r>
      <w:r>
        <w:rPr>
          <w:rFonts w:hint="eastAsia"/>
        </w:rPr>
        <w:br/>
      </w:r>
      <w:r>
        <w:rPr>
          <w:rFonts w:hint="eastAsia"/>
        </w:rPr>
        <w:t>　　第二节 三相异步交流电机行业发展特性</w:t>
      </w:r>
      <w:r>
        <w:rPr>
          <w:rFonts w:hint="eastAsia"/>
        </w:rPr>
        <w:br/>
      </w:r>
      <w:r>
        <w:rPr>
          <w:rFonts w:hint="eastAsia"/>
        </w:rPr>
        <w:t>　　第三节 三相异步交流电机产业链分析</w:t>
      </w:r>
      <w:r>
        <w:rPr>
          <w:rFonts w:hint="eastAsia"/>
        </w:rPr>
        <w:br/>
      </w:r>
      <w:r>
        <w:rPr>
          <w:rFonts w:hint="eastAsia"/>
        </w:rPr>
        <w:t>　　第四节 三相异步交流电机行业生命周期分析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2024-2025年国外三相异步交流电机市场发展概况</w:t>
      </w:r>
      <w:r>
        <w:rPr>
          <w:rFonts w:hint="eastAsia"/>
        </w:rPr>
        <w:br/>
      </w:r>
      <w:r>
        <w:rPr>
          <w:rFonts w:hint="eastAsia"/>
        </w:rPr>
        <w:t>　　第一节 全球三相异步交流电机市场发展分析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北美地区主要国家三相异步交流电机市场概况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欧盟地区主要国家三相异步交流电机市场概况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亚洲地区主要国家三相异步交流电机市场概况</w:t>
      </w:r>
      <w:r>
        <w:rPr>
          <w:rFonts w:hint="eastAsia"/>
        </w:rPr>
        <w:br/>
      </w:r>
      <w:r>
        <w:rPr>
          <w:rFonts w:hint="eastAsia"/>
        </w:rPr>
        <w:t>　　第五节 全球三相异步交流电机市场发展预测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2024-2025年中国三相异步交流电机发展环境分析</w:t>
      </w:r>
      <w:r>
        <w:rPr>
          <w:rFonts w:hint="eastAsia"/>
        </w:rPr>
        <w:br/>
      </w:r>
      <w:r>
        <w:rPr>
          <w:rFonts w:hint="eastAsia"/>
        </w:rPr>
        <w:t>　　第一节 三相异步交流电机行业经济环境分析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三相异步交流电机行业相关政策、标准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2024-2025年三相异步交流电机行业技术发展现状及趋势分析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三相异步交流电机行业技术发展现状分析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国内外三相异步交流电机行业技术差异与原因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三相异步交流电机行业技术发展方向、趋势预测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提升三相异步交流电机行业技术能力策略建议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2024-2025年三相异步交流电机市场特性分析</w:t>
      </w:r>
      <w:r>
        <w:rPr>
          <w:rFonts w:hint="eastAsia"/>
        </w:rPr>
        <w:br/>
      </w:r>
      <w:r>
        <w:rPr>
          <w:rFonts w:hint="eastAsia"/>
        </w:rPr>
        <w:t>　　第一节 三相异步交流电机行业集中度分析</w:t>
      </w:r>
      <w:r>
        <w:rPr>
          <w:rFonts w:hint="eastAsia"/>
        </w:rPr>
        <w:br/>
      </w:r>
      <w:r>
        <w:rPr>
          <w:rFonts w:hint="eastAsia"/>
        </w:rPr>
        <w:t>　　第二节 三相异步交流电机行业SWOT分析</w:t>
      </w:r>
      <w:r>
        <w:rPr>
          <w:rFonts w:hint="eastAsia"/>
        </w:rPr>
        <w:br/>
      </w:r>
      <w:r>
        <w:rPr>
          <w:rFonts w:hint="eastAsia"/>
        </w:rPr>
        <w:t>　　　　一、三相异步交流电机行业优势</w:t>
      </w:r>
      <w:r>
        <w:rPr>
          <w:rFonts w:hint="eastAsia"/>
        </w:rPr>
        <w:br/>
      </w:r>
      <w:r>
        <w:rPr>
          <w:rFonts w:hint="eastAsia"/>
        </w:rPr>
        <w:t>　　　　二、三相异步交流电机行业劣势</w:t>
      </w:r>
      <w:r>
        <w:rPr>
          <w:rFonts w:hint="eastAsia"/>
        </w:rPr>
        <w:br/>
      </w:r>
      <w:r>
        <w:rPr>
          <w:rFonts w:hint="eastAsia"/>
        </w:rPr>
        <w:t>　　　　三、三相异步交流电机行业机会</w:t>
      </w:r>
      <w:r>
        <w:rPr>
          <w:rFonts w:hint="eastAsia"/>
        </w:rPr>
        <w:br/>
      </w:r>
      <w:r>
        <w:rPr>
          <w:rFonts w:hint="eastAsia"/>
        </w:rPr>
        <w:t>　　　　四、三相异步交流电机行业风险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2024-2025年中国三相异步交流电机发展现状</w:t>
      </w:r>
      <w:r>
        <w:rPr>
          <w:rFonts w:hint="eastAsia"/>
        </w:rPr>
        <w:br/>
      </w:r>
      <w:r>
        <w:rPr>
          <w:rFonts w:hint="eastAsia"/>
        </w:rPr>
        <w:t>　　第一节 中国三相异步交流电机市场现状分析</w:t>
      </w:r>
      <w:r>
        <w:rPr>
          <w:rFonts w:hint="eastAsia"/>
        </w:rPr>
        <w:br/>
      </w:r>
      <w:r>
        <w:rPr>
          <w:rFonts w:hint="eastAsia"/>
        </w:rPr>
        <w:t>　　第二节 中国三相异步交流电机行业产量情况分析及预测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一、三相异步交流电机总体产能规模</w:t>
      </w:r>
      <w:r>
        <w:rPr>
          <w:rFonts w:hint="eastAsia"/>
        </w:rPr>
        <w:br/>
      </w:r>
      <w:r>
        <w:rPr>
          <w:rFonts w:hint="eastAsia"/>
        </w:rPr>
        <w:t>　　　　二、三相异步交流电机生产区域分布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三、2019-2024年中国三相异步交流电机产量统计分析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三、2025-2031年中国三相异步交流电机产量预测分析</w:t>
      </w:r>
      <w:r>
        <w:rPr>
          <w:rFonts w:hint="eastAsia"/>
        </w:rPr>
        <w:br/>
      </w:r>
      <w:r>
        <w:rPr>
          <w:rFonts w:hint="eastAsia"/>
        </w:rPr>
        <w:t>　　第三节 中国三相异步交流电机市场需求分析及预测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一、中国三相异步交流电机市场需求特点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二、2019-2024年中国三相异步交流电机市场需求量统计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三、2025-2031年中国三相异步交流电机市场需求量预测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中国三相异步交流电机价格趋势分析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一、2019-2024年中国三相异步交流电机市场价格趋势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二、2025-2031年中国三相异步交流电机市场价格走势预测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2019-2024年三相异步交流电机行业经济运行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2019-2024年中国三相异步交流电机行业盈利能力分析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2019-2024年中国三相异步交流电机行业发展能力分析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2019-2024年三相异步交流电机行业偿债能力分析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2019-2024年三相异步交流电机制造企业数量分析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中国三相异步交流电机行业重点地区发展分析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**地区三相异步交流电机市场发展分析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**地区三相异步交流电机市场发展分析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**地区三相异步交流电机市场发展分析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**地区三相异步交流电机市场发展分析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**地区三相异步交流电机市场发展分析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2019-2024年中国三相异步交流电机进出口分析</w:t>
      </w:r>
      <w:r>
        <w:rPr>
          <w:rFonts w:hint="eastAsia"/>
        </w:rPr>
        <w:br/>
      </w:r>
      <w:r>
        <w:rPr>
          <w:rFonts w:hint="eastAsia"/>
        </w:rPr>
        <w:t>　　第一节 三相异步交流电机进口情况分析</w:t>
      </w:r>
      <w:r>
        <w:rPr>
          <w:rFonts w:hint="eastAsia"/>
        </w:rPr>
        <w:br/>
      </w:r>
      <w:r>
        <w:rPr>
          <w:rFonts w:hint="eastAsia"/>
        </w:rPr>
        <w:t>　　第二节 三相异步交流电机出口情况分析</w:t>
      </w:r>
      <w:r>
        <w:rPr>
          <w:rFonts w:hint="eastAsia"/>
        </w:rPr>
        <w:br/>
      </w:r>
      <w:r>
        <w:rPr>
          <w:rFonts w:hint="eastAsia"/>
        </w:rPr>
        <w:t>　　第三节 影响三相异步交流电机进出口因素分析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主要三相异步交流电机生产企业及竞争格局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三、企业三相异步交流电机经营状况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三、企业三相异步交流电机经营状况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三、企业三相异步交流电机经营状况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三、企业三相异步交流电机经营状况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三、企业三相异步交流电机经营状况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三、企业三相异步交流电机经营状况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三相异步交流电机行业投资战略研究</w:t>
      </w:r>
      <w:r>
        <w:rPr>
          <w:rFonts w:hint="eastAsia"/>
        </w:rPr>
        <w:br/>
      </w:r>
      <w:r>
        <w:rPr>
          <w:rFonts w:hint="eastAsia"/>
        </w:rPr>
        <w:t>　　第一节 三相异步交流电机行业发展战略研究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对我国三相异步交流电机品牌的战略思考</w:t>
      </w:r>
      <w:r>
        <w:rPr>
          <w:rFonts w:hint="eastAsia"/>
        </w:rPr>
        <w:br/>
      </w:r>
      <w:r>
        <w:rPr>
          <w:rFonts w:hint="eastAsia"/>
        </w:rPr>
        <w:t>　　　　一、三相异步交流电机品牌的重要性</w:t>
      </w:r>
      <w:r>
        <w:rPr>
          <w:rFonts w:hint="eastAsia"/>
        </w:rPr>
        <w:br/>
      </w:r>
      <w:r>
        <w:rPr>
          <w:rFonts w:hint="eastAsia"/>
        </w:rPr>
        <w:t>　　　　二、三相异步交流电机实施品牌战略的意义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三、三相异步交流电机企业品牌的现状分析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四、我国三相异步交流电机企业的品牌战略</w:t>
      </w:r>
      <w:r>
        <w:rPr>
          <w:rFonts w:hint="eastAsia"/>
        </w:rPr>
        <w:br/>
      </w:r>
      <w:r>
        <w:rPr>
          <w:rFonts w:hint="eastAsia"/>
        </w:rPr>
        <w:t>　　　　五、三相异步交流电机品牌战略管理的策略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三相异步交流电机经营策略分析</w:t>
      </w:r>
      <w:r>
        <w:rPr>
          <w:rFonts w:hint="eastAsia"/>
        </w:rPr>
        <w:br/>
      </w:r>
      <w:r>
        <w:rPr>
          <w:rFonts w:hint="eastAsia"/>
        </w:rPr>
        <w:t>　　　　一、三相异步交流电机市场细分策略</w:t>
      </w:r>
      <w:r>
        <w:rPr>
          <w:rFonts w:hint="eastAsia"/>
        </w:rPr>
        <w:br/>
      </w:r>
      <w:r>
        <w:rPr>
          <w:rFonts w:hint="eastAsia"/>
        </w:rPr>
        <w:t>　　　　二、三相异步交流电机市场创新策略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四、三相异步交流电机新产品差异化战略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2025-2031年中国三相异步交流电机发展趋势预测及投资风险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2025年三相异步交流电机市场前景分析</w:t>
      </w:r>
      <w:r>
        <w:rPr>
          <w:rFonts w:hint="eastAsia"/>
        </w:rPr>
        <w:br/>
      </w:r>
      <w:r>
        <w:rPr>
          <w:rFonts w:hint="eastAsia"/>
        </w:rPr>
        <w:t>　　第二节 2025年三相异步交流电机行业发展趋势预测</w:t>
      </w:r>
      <w:r>
        <w:rPr>
          <w:rFonts w:hint="eastAsia"/>
        </w:rPr>
        <w:br/>
      </w:r>
      <w:r>
        <w:rPr>
          <w:rFonts w:hint="eastAsia"/>
        </w:rPr>
        <w:t>　　第三节 三相异步交流电机行业投资风险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三相异步交流电机投资建议</w:t>
      </w:r>
      <w:r>
        <w:rPr>
          <w:rFonts w:hint="eastAsia"/>
        </w:rPr>
        <w:br/>
      </w:r>
      <w:r>
        <w:rPr>
          <w:rFonts w:hint="eastAsia"/>
        </w:rPr>
        <w:t>　　第一节 三相异步交流电机行业投资环境分析</w:t>
      </w:r>
      <w:r>
        <w:rPr>
          <w:rFonts w:hint="eastAsia"/>
        </w:rPr>
        <w:br/>
      </w:r>
      <w:r>
        <w:rPr>
          <w:rFonts w:hint="eastAsia"/>
        </w:rPr>
        <w:t>　　第二节 三相异步交流电机行业投资进入壁垒分析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2019-2024年中国三相异步交流电机市场规模及增长情况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2019-2024年中国三相异步交流电机行业产量及增长趋势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2025-2031年中国三相异步交流电机行业产量预测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2019-2024年中国三相异步交流电机行业市场需求及增长情况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2025-2031年中国三相异步交流电机行业市场需求预测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2019-2024年中国三相异步交流电机行业利润及增长情况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**地区三相异步交流电机市场规模及增长情况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**地区三相异步交流电机行业市场需求情况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**地区三相异步交流电机市场规模及增长情况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**地区三相异步交流电机行业市场需求情况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2019-2024年中国三相异步交流电机行业进口量及增速统计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2019-2024年中国三相异步交流电机行业出口量及增速统计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三相异步交流电机重点企业经营情况分析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2025年三相异步交流电机市场前景分析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2025-2031年中国三相异步交流电机市场需求预测</w:t>
      </w:r>
      <w:r>
        <w:rPr>
          <w:rFonts w:hint="eastAsia"/>
        </w:rPr>
        <w:br/>
      </w:r>
      <w:r>
        <w:rPr>
          <w:rFonts w:hint="eastAsia"/>
        </w:rPr>
        <w:t>　　图表 2025年三相异步交流电机发展趋势预测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d4a859da54457" w:history="1">
        <w:r>
          <w:rPr>
            <w:rStyle w:val="Hyperlink"/>
          </w:rPr>
          <w:t>全球与中国三相异步交流电机发展现状及前景趋势分析报告（2025-2031年）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d4a859da54457" w:history="1">
        <w:r>
          <w:rPr>
            <w:rStyle w:val="Hyperlink"/>
          </w:rPr>
          <w:t>https://www.20087.com/0/52/SanXiangYiBuJiaoLiuDianJiHangYeFaZhanQianJing.html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异步变频电动机、三相异步交流电机工作原理、什么叫三相异步电机、三相异步交流电机结构、直流电机、三相异步交流电机的工作原理及结构、电机照片、三相异步交流电机原理、三相交流异步电动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24322c81a4f49" w:history="1">
      <w:r>
        <w:rPr>
          <w:rStyle w:val="Hyperlink"/>
        </w:rPr>
        <w:t>全球与中国三相异步交流电机发展现状及前景趋势分析报告（2025-2031年）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anXiangYiBuJiaoLiuDianJiHangYeFaZhanQianJing.html" TargetMode="External" Id="Rcbad4a859da5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anXiangYiBuJiaoLiuDianJiHangYeFaZhanQianJing.html" TargetMode="External" Id="R5e424322c81a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2024-10-31T01:36:00Z</dcterms:created>
  <dcterms:modified xsi:type="dcterms:W3CDTF">2024-10-31T02:36:00Z</dcterms:modified>
  <dc:subject>全球与中国三相异步交流电机发展现状及前景趋势分析报告（2025-2031年）</dc:subject>
  <dc:title>全球与中国三相异步交流电机发展现状及前景趋势分析报告（2025-2031年）</dc:title>
  <cp:keywords>全球与中国三相异步交流电机发展现状及前景趋势分析报告（2025-2031年）</cp:keywords>
  <dc:description>全球与中国三相异步交流电机发展现状及前景趋势分析报告（2025-2031年）</dc:description>
</cp:coreProperties>
</file>