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05853c934dd6" w:history="1">
              <w:r>
                <w:rPr>
                  <w:rStyle w:val="Hyperlink"/>
                </w:rPr>
                <w:t>中国五金工具行业现状调研分析及发展趋势预测报告（2025年版）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05853c934dd6" w:history="1">
              <w:r>
                <w:rPr>
                  <w:rStyle w:val="Hyperlink"/>
                </w:rPr>
                <w:t>中国五金工具行业现状调研分析及发展趋势预测报告（2025年版）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905853c934dd6" w:history="1">
                <w:r>
                  <w:rPr>
                    <w:rStyle w:val="Hyperlink"/>
                  </w:rPr>
                  <w:t>https://www.20087.com/M_JiXieJiDian/20/WuJinGongJuWeiLaiFaZhanQuShiYuCe.html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涵盖了从手动工具到电动工具的广泛产品，服务于建筑、制造、维修等多个领域。近年来，随着工业4.0的推进，五金工具正朝着智能化和专业化方向发展，例如，智能扳手能够实时监控扭矩，提高了装配精度。然而，传统五金工具市场面临着产品同质化和价格竞争的压力，需要通过技术创新和品牌建设来突破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物联网技术和数据分析，五金工具将实现远程监控和预测性维护，提高工作效率和安全性。另一方面，随着个性化需求的增长，定制化服务将成为五金工具行业的一个重要趋势，企业将提供按需设计和制造的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05853c934dd6" w:history="1">
        <w:r>
          <w:rPr>
            <w:rStyle w:val="Hyperlink"/>
          </w:rPr>
          <w:t>中国五金工具行业现状调研分析及发展趋势预测报告（2025年版）</w:t>
        </w:r>
      </w:hyperlink>
      <w:r>
        <w:rPr>
          <w:rFonts w:hint="eastAsia"/>
        </w:rPr>
        <w:t>》基于多年市场监测与行业研究，全面分析了五金工具行业的现状、市场需求及市场规模，详细解读了五金工具产业链结构、价格趋势及细分市场特点。报告科学预测了行业前景与发展方向，重点剖析了品牌竞争格局、市场集中度及主要企业的经营表现，并通过SWOT分析揭示了五金工具行业机遇与风险。为投资者和决策者提供专业、客观的战略建议，是把握五金工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中国五金工具行业发展概述</w:t>
      </w:r>
      <w:r>
        <w:rPr>
          <w:rFonts w:hint="eastAsia"/>
        </w:rPr>
        <w:br/>
      </w:r>
      <w:r>
        <w:rPr>
          <w:rFonts w:hint="eastAsia"/>
        </w:rPr>
        <w:t>　　第一节 五金工具行业发展情况</w:t>
      </w:r>
      <w:r>
        <w:rPr>
          <w:rFonts w:hint="eastAsia"/>
        </w:rPr>
        <w:br/>
      </w:r>
      <w:r>
        <w:rPr>
          <w:rFonts w:hint="eastAsia"/>
        </w:rPr>
        <w:t>　　　　一、五金工具定义</w:t>
      </w:r>
      <w:r>
        <w:rPr>
          <w:rFonts w:hint="eastAsia"/>
        </w:rPr>
        <w:br/>
      </w:r>
      <w:r>
        <w:rPr>
          <w:rFonts w:hint="eastAsia"/>
        </w:rPr>
        <w:t>　　　　二、五金工具行业发展历程</w:t>
      </w:r>
      <w:r>
        <w:rPr>
          <w:rFonts w:hint="eastAsia"/>
        </w:rPr>
        <w:br/>
      </w:r>
      <w:r>
        <w:rPr>
          <w:rFonts w:hint="eastAsia"/>
        </w:rPr>
        <w:t>　　第二节 五金工具产业链分析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二、五金工具产业链模型分析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2020-2025年中国五金工具行业经济指标分析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全球五金工具市场发展分析</w:t>
      </w:r>
      <w:r>
        <w:rPr>
          <w:rFonts w:hint="eastAsia"/>
        </w:rPr>
        <w:br/>
      </w:r>
      <w:r>
        <w:rPr>
          <w:rFonts w:hint="eastAsia"/>
        </w:rPr>
        <w:t>　　第一节 全球五金工具市场发展情况分析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一、2025年全球五金工具市场发展分析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二、2025年全球五金工具市场统计分析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三、2025年全球五金工具市场发展分析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四、2025年全球五金工具销售排名分析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五、2025年全球五金工具消费者调查分析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2025年世界主要国家五金工具市场分析</w:t>
      </w:r>
      <w:r>
        <w:rPr>
          <w:rFonts w:hint="eastAsia"/>
        </w:rPr>
        <w:br/>
      </w:r>
      <w:r>
        <w:rPr>
          <w:rFonts w:hint="eastAsia"/>
        </w:rPr>
        <w:t>　　　　一、2025年美国五金工具市场现状分析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二、2025年欧洲五金工具市场现状分析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三、2025年日本五金工具市场现状分析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四、2025年韩国五金工具市场现状分析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五、2025年中东与非洲五金工具市场分析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中国五金工具市场运行分析</w:t>
      </w:r>
      <w:r>
        <w:rPr>
          <w:rFonts w:hint="eastAsia"/>
        </w:rPr>
        <w:br/>
      </w:r>
      <w:r>
        <w:rPr>
          <w:rFonts w:hint="eastAsia"/>
        </w:rPr>
        <w:t>　　第一节 五金工具行业市场发展基本情况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五金工具行业技术研发情况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中国五金工具市场发展情况分析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一、2025年中国五金工具市场发展分析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二、2025年中国五金工具市场统计分析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三、2025年中国五金工具市场发展分析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四、2025年中国五金工具细分市场分析</w:t>
      </w:r>
      <w:r>
        <w:rPr>
          <w:rFonts w:hint="eastAsia"/>
        </w:rPr>
        <w:br/>
      </w:r>
      <w:r>
        <w:rPr>
          <w:rFonts w:hint="eastAsia"/>
        </w:rPr>
        <w:t>　　第二节 中国五金工具行业的国际比较分析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二、国际五金工具行业竞争力指标分析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三、中国五金工具行业经济指标国际比较分析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全球五金工具行业市场需求分析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2025年中国五金工具行业总体规模分析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中国五金工具行业生产现状分析</w:t>
      </w:r>
      <w:r>
        <w:rPr>
          <w:rFonts w:hint="eastAsia"/>
        </w:rPr>
        <w:br/>
      </w:r>
      <w:r>
        <w:rPr>
          <w:rFonts w:hint="eastAsia"/>
        </w:rPr>
        <w:t>　　第一节 五金工具行业生产分析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五金工具行业产能分析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二、2025-2031年五金工具产能预测</w:t>
      </w:r>
      <w:r>
        <w:rPr>
          <w:rFonts w:hint="eastAsia"/>
        </w:rPr>
        <w:br/>
      </w:r>
      <w:r>
        <w:rPr>
          <w:rFonts w:hint="eastAsia"/>
        </w:rPr>
        <w:t>　　第三节 五金工具行业产量分析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三、2025-2031年五金工具产量预测</w:t>
      </w:r>
      <w:r>
        <w:rPr>
          <w:rFonts w:hint="eastAsia"/>
        </w:rPr>
        <w:br/>
      </w:r>
      <w:r>
        <w:rPr>
          <w:rFonts w:hint="eastAsia"/>
        </w:rPr>
        <w:t>　　第四节 五金工具行业市场供给分析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一、2025年五金工具生产规模现状</w:t>
      </w:r>
      <w:r>
        <w:rPr>
          <w:rFonts w:hint="eastAsia"/>
        </w:rPr>
        <w:br/>
      </w:r>
      <w:r>
        <w:rPr>
          <w:rFonts w:hint="eastAsia"/>
        </w:rPr>
        <w:t>　　　　二、2025年五金工具产能规模分布</w:t>
      </w:r>
      <w:r>
        <w:rPr>
          <w:rFonts w:hint="eastAsia"/>
        </w:rPr>
        <w:br/>
      </w:r>
      <w:r>
        <w:rPr>
          <w:rFonts w:hint="eastAsia"/>
        </w:rPr>
        <w:t>　　　　三、2025年五金工具市场价格走势</w:t>
      </w:r>
      <w:r>
        <w:rPr>
          <w:rFonts w:hint="eastAsia"/>
        </w:rPr>
        <w:br/>
      </w:r>
      <w:r>
        <w:rPr>
          <w:rFonts w:hint="eastAsia"/>
        </w:rPr>
        <w:t>　　　　四、2025年五金工具重点厂商分布</w:t>
      </w:r>
      <w:r>
        <w:rPr>
          <w:rFonts w:hint="eastAsia"/>
        </w:rPr>
        <w:br/>
      </w:r>
      <w:r>
        <w:rPr>
          <w:rFonts w:hint="eastAsia"/>
        </w:rPr>
        <w:t>　　　　五、2025年五金工具产供状况分析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五金工具行业采购状况分析</w:t>
      </w:r>
      <w:r>
        <w:rPr>
          <w:rFonts w:hint="eastAsia"/>
        </w:rPr>
        <w:br/>
      </w:r>
      <w:r>
        <w:rPr>
          <w:rFonts w:hint="eastAsia"/>
        </w:rPr>
        <w:t>　　第一节 五金工具成本分析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五金工具产业链的分析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中国五金工具市场供需分析</w:t>
      </w:r>
      <w:r>
        <w:rPr>
          <w:rFonts w:hint="eastAsia"/>
        </w:rPr>
        <w:br/>
      </w:r>
      <w:r>
        <w:rPr>
          <w:rFonts w:hint="eastAsia"/>
        </w:rPr>
        <w:t>　　第一节 2025年五金工具市场需求分析</w:t>
      </w:r>
      <w:r>
        <w:rPr>
          <w:rFonts w:hint="eastAsia"/>
        </w:rPr>
        <w:br/>
      </w:r>
      <w:r>
        <w:rPr>
          <w:rFonts w:hint="eastAsia"/>
        </w:rPr>
        <w:t>　　　　一、五金工具行业需求市场</w:t>
      </w:r>
      <w:r>
        <w:rPr>
          <w:rFonts w:hint="eastAsia"/>
        </w:rPr>
        <w:br/>
      </w:r>
      <w:r>
        <w:rPr>
          <w:rFonts w:hint="eastAsia"/>
        </w:rPr>
        <w:t>　　　　二、五金工具行业客户结构</w:t>
      </w:r>
      <w:r>
        <w:rPr>
          <w:rFonts w:hint="eastAsia"/>
        </w:rPr>
        <w:br/>
      </w:r>
      <w:r>
        <w:rPr>
          <w:rFonts w:hint="eastAsia"/>
        </w:rPr>
        <w:t>　　　　三、五金工具行业需求的地区差异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2025年五金工具市场供给分析</w:t>
      </w:r>
      <w:r>
        <w:rPr>
          <w:rFonts w:hint="eastAsia"/>
        </w:rPr>
        <w:br/>
      </w:r>
      <w:r>
        <w:rPr>
          <w:rFonts w:hint="eastAsia"/>
        </w:rPr>
        <w:t>　　　　一、2025年五金工具市场供给分析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二、2025-2031年五金工具市场供给预测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一、2025-2031年五金工具行业的需求预测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二、2020-2025年五金工具供求平衡分析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五金工具行业主要市场大区发展状况及竞争力研究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五金工具重点地区销售分析</w:t>
      </w:r>
      <w:r>
        <w:rPr>
          <w:rFonts w:hint="eastAsia"/>
        </w:rPr>
        <w:br/>
      </w:r>
      <w:r>
        <w:rPr>
          <w:rFonts w:hint="eastAsia"/>
        </w:rPr>
        <w:t>　　　　一、五金工具“重点地区一”销售分析</w:t>
      </w:r>
      <w:r>
        <w:rPr>
          <w:rFonts w:hint="eastAsia"/>
        </w:rPr>
        <w:br/>
      </w:r>
      <w:r>
        <w:rPr>
          <w:rFonts w:hint="eastAsia"/>
        </w:rPr>
        <w:t>　　　　二、五金工具“重点地区二”销售分析</w:t>
      </w:r>
      <w:r>
        <w:rPr>
          <w:rFonts w:hint="eastAsia"/>
        </w:rPr>
        <w:br/>
      </w:r>
      <w:r>
        <w:rPr>
          <w:rFonts w:hint="eastAsia"/>
        </w:rPr>
        <w:t>　　　　三、五金工具“重点地区三”销售分析</w:t>
      </w:r>
      <w:r>
        <w:rPr>
          <w:rFonts w:hint="eastAsia"/>
        </w:rPr>
        <w:br/>
      </w:r>
      <w:r>
        <w:rPr>
          <w:rFonts w:hint="eastAsia"/>
        </w:rPr>
        <w:t>　　　　四、五金工具“重点地区四”销售分析</w:t>
      </w:r>
      <w:r>
        <w:rPr>
          <w:rFonts w:hint="eastAsia"/>
        </w:rPr>
        <w:br/>
      </w:r>
      <w:r>
        <w:rPr>
          <w:rFonts w:hint="eastAsia"/>
        </w:rPr>
        <w:t>　　　　五、五金工具“重点地区五”销售分析</w:t>
      </w:r>
      <w:r>
        <w:rPr>
          <w:rFonts w:hint="eastAsia"/>
        </w:rPr>
        <w:br/>
      </w:r>
      <w:r>
        <w:rPr>
          <w:rFonts w:hint="eastAsia"/>
        </w:rPr>
        <w:t>　　　　六、五金工具“重点地区六”销售分析</w:t>
      </w:r>
      <w:r>
        <w:rPr>
          <w:rFonts w:hint="eastAsia"/>
        </w:rPr>
        <w:br/>
      </w:r>
      <w:r>
        <w:rPr>
          <w:rFonts w:hint="eastAsia"/>
        </w:rPr>
        <w:t>　　　　七、五金工具“重点地区七”销售分析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五金工具市场竞争格局分析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五金工具竞争力优势分析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一、2025年五金工具行业竞争分析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二、2025年国内外五金工具竞争分析</w:t>
      </w:r>
      <w:r>
        <w:rPr>
          <w:rFonts w:hint="eastAsia"/>
        </w:rPr>
        <w:br/>
      </w:r>
      <w:r>
        <w:rPr>
          <w:rFonts w:hint="eastAsia"/>
        </w:rPr>
        <w:t>　　　　三、2025年中国五金工具市场竞争分析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四、2025年中国五金工具市场集中度分析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五、2025年中国五金工具竞争对手市场份额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六、2025年中国五金工具主要品牌企业梯队分布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三、中国五金工具行业参与国际竞争的战略市场定位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江苏通润工具箱柜股份有限公司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2025-2031年五金工具行业发展趋势及影响因素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五金工具市场前景分析</w:t>
      </w:r>
      <w:r>
        <w:rPr>
          <w:rFonts w:hint="eastAsia"/>
        </w:rPr>
        <w:br/>
      </w:r>
      <w:r>
        <w:rPr>
          <w:rFonts w:hint="eastAsia"/>
        </w:rPr>
        <w:t>　　　　一、五金工具市场容量分析</w:t>
      </w:r>
      <w:r>
        <w:rPr>
          <w:rFonts w:hint="eastAsia"/>
        </w:rPr>
        <w:br/>
      </w:r>
      <w:r>
        <w:rPr>
          <w:rFonts w:hint="eastAsia"/>
        </w:rPr>
        <w:t>　　　　二、五金工具行业利好利空政策</w:t>
      </w:r>
      <w:r>
        <w:rPr>
          <w:rFonts w:hint="eastAsia"/>
        </w:rPr>
        <w:br/>
      </w:r>
      <w:r>
        <w:rPr>
          <w:rFonts w:hint="eastAsia"/>
        </w:rPr>
        <w:t>　　　　三、五金工具行业发展前景分析</w:t>
      </w:r>
      <w:r>
        <w:rPr>
          <w:rFonts w:hint="eastAsia"/>
        </w:rPr>
        <w:br/>
      </w:r>
      <w:r>
        <w:rPr>
          <w:rFonts w:hint="eastAsia"/>
        </w:rPr>
        <w:t>　　第二节 五金工具未来发展预测分析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一、中国五金工具发展方向分析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2025-2031年五金工具行业供需预测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一、2025-2031年五金工具行业供给预测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二、2025-2031年五金工具行业需求预测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六、中国五金工具行业SWOT分析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2025-2031年五金工具行业投资方向与风险分析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五金工具行业投资潜力与机会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一、五金工具市场渠道情况</w:t>
      </w:r>
      <w:r>
        <w:rPr>
          <w:rFonts w:hint="eastAsia"/>
        </w:rPr>
        <w:br/>
      </w:r>
      <w:r>
        <w:rPr>
          <w:rFonts w:hint="eastAsia"/>
        </w:rPr>
        <w:t>　　　　二、五金工具竞争对手渠道模式</w:t>
      </w:r>
      <w:r>
        <w:rPr>
          <w:rFonts w:hint="eastAsia"/>
        </w:rPr>
        <w:br/>
      </w:r>
      <w:r>
        <w:rPr>
          <w:rFonts w:hint="eastAsia"/>
        </w:rPr>
        <w:t>　　　　三、五金工具直营代理分布情况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2025-2031年五金工具行业市场策略分析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三、五金工具消费者调查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五金工具行业的产业链结构图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2020-2025年我国五金工具行业利润总额及增长情况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2020-2025年我国五金工具行业利润总额及增长对比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我国五金工具行业所处生命周期示意图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2020-2025年中国五金工具行业不同所有制企业工业总产值对比分析</w:t>
      </w:r>
      <w:r>
        <w:rPr>
          <w:rFonts w:hint="eastAsia"/>
        </w:rPr>
        <w:br/>
      </w:r>
      <w:r>
        <w:rPr>
          <w:rFonts w:hint="eastAsia"/>
        </w:rPr>
        <w:t>　　图表 10 2020-2025年中国五金工具各地区工业总产值对比分析</w:t>
      </w:r>
      <w:r>
        <w:rPr>
          <w:rFonts w:hint="eastAsia"/>
        </w:rPr>
        <w:br/>
      </w:r>
      <w:r>
        <w:rPr>
          <w:rFonts w:hint="eastAsia"/>
        </w:rPr>
        <w:t>　　图表 11 2020-2025年我国五金工具行业资产合计及增长情况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2020-2025年我国五金工具行业资产合计及增长对比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2020-2025年我国五金工具行业销售收入及增长对比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2025-2031年我国五金工具行业销售利润率</w:t>
      </w:r>
      <w:r>
        <w:rPr>
          <w:rFonts w:hint="eastAsia"/>
        </w:rPr>
        <w:br/>
      </w:r>
      <w:r>
        <w:rPr>
          <w:rFonts w:hint="eastAsia"/>
        </w:rPr>
        <w:t>　　图表 21 2025-2031年我国五金工具行业规模企业销售利润率增长趋势图</w:t>
      </w:r>
      <w:r>
        <w:rPr>
          <w:rFonts w:hint="eastAsia"/>
        </w:rPr>
        <w:br/>
      </w:r>
      <w:r>
        <w:rPr>
          <w:rFonts w:hint="eastAsia"/>
        </w:rPr>
        <w:t>　　图表 22 2025-2031年我国五金工具行业资产负债率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2025-2031年我国五金工具行业规模企业资产负债率增长趋势图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24 2025-2031年我国五金工具行业总资产周转率</w:t>
      </w:r>
      <w:r>
        <w:rPr>
          <w:rFonts w:hint="eastAsia"/>
        </w:rPr>
        <w:br/>
      </w:r>
      <w:r>
        <w:rPr>
          <w:rFonts w:hint="eastAsia"/>
        </w:rPr>
        <w:t>　　图表 27 2020-2025年我国五金工具行业产销率及增长情况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2020-2025年我国五金工具行业主营业务成本及增长情况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2020-2025年我国五金工具行业主营业务成本及增长对比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2020-2025年我国五金工具行业管理费用及增长情况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2020-2025年我国五金工具行业管理费用及增长对比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2020-2025年我国五金工具行业营业费用及增长情况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2020-2025年我国五金工具行业营业费用及增长对比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五金工具行业环境“波特五力”分析模型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博世电动工具（中国）有限公司市场占有率</w:t>
      </w:r>
      <w:r>
        <w:rPr>
          <w:rFonts w:hint="eastAsia"/>
        </w:rPr>
        <w:br/>
      </w:r>
      <w:r>
        <w:rPr>
          <w:rFonts w:hint="eastAsia"/>
        </w:rPr>
        <w:t>　　图表 37 近3年博世电动工具（中国）有限公司资产负债率变化情况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近3年博世电动工具（中国）有限公司产权比率变化情况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近3年博世电动工具（中国）有限公司固定资产周转次数情况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近3年博世电动工具（中国）有限公司流动资产周转次数变化情况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近3年博世电动工具（中国）有限公司总资产周转次数变化情况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近3年博世电动工具（中国）有限公司销售毛利率变化情况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杭州巨星科技股份有限公司市场占有率</w:t>
      </w:r>
      <w:r>
        <w:rPr>
          <w:rFonts w:hint="eastAsia"/>
        </w:rPr>
        <w:br/>
      </w:r>
      <w:r>
        <w:rPr>
          <w:rFonts w:hint="eastAsia"/>
        </w:rPr>
        <w:t>　　图表 44 近3年杭州巨星科技股份有限公司资产负债率变化情况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近3年杭州巨星科技股份有限公司产权比率变化情况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近3年杭州巨星科技股份有限公司固定资产周转次数情况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近3年杭州巨星科技股份有限公司流动资产周转次数变化情况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近3年杭州巨星科技股份有限公司总资产周转次数变化情况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近3年杭州巨星科技股份有限公司销售毛利率变化情况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江苏宏宝五金股份有限公司市场占有率</w:t>
      </w:r>
      <w:r>
        <w:rPr>
          <w:rFonts w:hint="eastAsia"/>
        </w:rPr>
        <w:br/>
      </w:r>
      <w:r>
        <w:rPr>
          <w:rFonts w:hint="eastAsia"/>
        </w:rPr>
        <w:t>　　图表 51 近3年江苏宏宝五金股份有限公司资产负债率变化情况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博深工具股份有限公司市场占有率</w:t>
      </w:r>
      <w:r>
        <w:rPr>
          <w:rFonts w:hint="eastAsia"/>
        </w:rPr>
        <w:br/>
      </w:r>
      <w:r>
        <w:rPr>
          <w:rFonts w:hint="eastAsia"/>
        </w:rPr>
        <w:t>　　图表 58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山东威达机械股份有限公司市场占有率</w:t>
      </w:r>
      <w:r>
        <w:rPr>
          <w:rFonts w:hint="eastAsia"/>
        </w:rPr>
        <w:br/>
      </w:r>
      <w:r>
        <w:rPr>
          <w:rFonts w:hint="eastAsia"/>
        </w:rPr>
        <w:t>　　图表 65 近3年山东威达机械股份有限公司资产负债率变化情况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近3年山东威达机械股份有限公司产权比率变化情况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近3年山东威达机械股份有限公司固定资产周转次数情况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近3年山东威达机械股份有限公司流动资产周转次数变化情况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近3年山东威达机械股份有限公司总资产周转次数变化情况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近3年山东威达机械股份有限公司销售毛利率变化情况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河南黄河旋风股份有限公司市场占有率</w:t>
      </w:r>
      <w:r>
        <w:rPr>
          <w:rFonts w:hint="eastAsia"/>
        </w:rPr>
        <w:br/>
      </w:r>
      <w:r>
        <w:rPr>
          <w:rFonts w:hint="eastAsia"/>
        </w:rPr>
        <w:t>　　图表 72 近3年河南黄河旋风股份有限公司资产负债率变化情况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江汉石油钻头股份有限公司市场占有率</w:t>
      </w:r>
      <w:r>
        <w:rPr>
          <w:rFonts w:hint="eastAsia"/>
        </w:rPr>
        <w:br/>
      </w:r>
      <w:r>
        <w:rPr>
          <w:rFonts w:hint="eastAsia"/>
        </w:rPr>
        <w:t>　　图表 79 近3年江汉石油钻头股份有限公司资产负债率变化情况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陕西秦川机床工具集团有限公司市场占有率</w:t>
      </w:r>
      <w:r>
        <w:rPr>
          <w:rFonts w:hint="eastAsia"/>
        </w:rPr>
        <w:br/>
      </w:r>
      <w:r>
        <w:rPr>
          <w:rFonts w:hint="eastAsia"/>
        </w:rPr>
        <w:t>　　图表 86 近3年陕西秦川机床工具集团有限公司资产负债率变化情况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近3年陕西秦川机床工具集团有限公司产权比率变化情况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近3年陕西秦川机床工具集团有限公司固定资产周转次数情况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近3年陕西秦川机床工具集团有限公司流动资产周转次数变化情况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近3年陕西秦川机床工具集团有限公司总资产周转次数变化情况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近3年陕西秦川机床工具集团有限公司销售毛利率变化情况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上海工具厂有限公司市场占有率</w:t>
      </w:r>
      <w:r>
        <w:rPr>
          <w:rFonts w:hint="eastAsia"/>
        </w:rPr>
        <w:br/>
      </w:r>
      <w:r>
        <w:rPr>
          <w:rFonts w:hint="eastAsia"/>
        </w:rPr>
        <w:t>　　图表 93 近3年上海工具厂有限公司资产负债率变化情况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近3年上海工具厂有限公司产权比率变化情况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近3年上海工具厂有限公司固定资产周转次数情况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近3年上海工具厂有限公司流动资产周转次数变化情况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近3年上海工具厂有限公司总资产周转次数变化情况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近3年上海工具厂有限公司销售毛利率变化情况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江苏通润工具箱柜股份有限公司市场占有率</w:t>
      </w:r>
      <w:r>
        <w:rPr>
          <w:rFonts w:hint="eastAsia"/>
        </w:rPr>
        <w:br/>
      </w:r>
      <w:r>
        <w:rPr>
          <w:rFonts w:hint="eastAsia"/>
        </w:rPr>
        <w:t>　　图表 100 近3年江苏通润工具箱柜股份有限公司资产负债率变化情况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近3年江苏通润工具箱柜股份有限公司产权比率变化情况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近3年江苏通润工具箱柜股份有限公司固定资产周转次数情况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近3年江苏通润工具箱柜股份有限公司流动资产周转次数变化情况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近3年江苏通润工具箱柜股份有限公司总资产周转次数变化情况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近3年江苏通润工具箱柜股份有限公司销售毛利率变化情况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2025年I季度—2015年Ⅱ季度国内生产总值季度累计同比增长率（%）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108 2025年中央财政收入结构</w:t>
      </w:r>
      <w:r>
        <w:rPr>
          <w:rFonts w:hint="eastAsia"/>
        </w:rPr>
        <w:br/>
      </w:r>
      <w:r>
        <w:rPr>
          <w:rFonts w:hint="eastAsia"/>
        </w:rPr>
        <w:t>　　图表 109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112 五金工具渠道策略示意图</w:t>
      </w:r>
      <w:r>
        <w:rPr>
          <w:rFonts w:hint="eastAsia"/>
        </w:rPr>
        <w:br/>
      </w:r>
      <w:r>
        <w:rPr>
          <w:rFonts w:hint="eastAsia"/>
        </w:rPr>
        <w:t>　　图表 113 五金工具行业生产开发策略</w:t>
      </w:r>
      <w:r>
        <w:rPr>
          <w:rFonts w:hint="eastAsia"/>
        </w:rPr>
        <w:br/>
      </w:r>
      <w:r>
        <w:rPr>
          <w:rFonts w:hint="eastAsia"/>
        </w:rPr>
        <w:t>　　图表 114 品牌忠诚度</w:t>
      </w:r>
      <w:r>
        <w:rPr>
          <w:rFonts w:hint="eastAsia"/>
        </w:rPr>
        <w:br/>
      </w:r>
      <w:r>
        <w:rPr>
          <w:rFonts w:hint="eastAsia"/>
        </w:rPr>
        <w:t>　　表格 1 2025-2031年中国五金工具行业工业总产值预测结果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2020-2025年同期华北地区五金工具行业生产规模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3 2020-2025年同期华中地区五金工具行业生产规模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4 2020-2025年同期华南地区五金工具行业生产规模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7 2020-2025年同期西南地区五金工具行业生产规模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9 2020-2025年东北地区五金工具行业盈利能力表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2020-2025年华北地区五金工具行业盈利能力表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2020-2025年华东地区五金工具行业盈利能力表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16 近4年博世电动工具（中国）有限公司资产负债率变化情况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近4年博世电动工具（中国）有限公司产权比率变化情况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近4年博世电动工具（中国）有限公司固定资产周转次数情况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近4年博世电动工具（中国）有限公司流动资产周转次数变化情况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近4年博世电动工具（中国）有限公司总资产周转次数变化情况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近4年博世电动工具（中国）有限公司销售毛利率变化情况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近4年杭州巨星科技股份有限公司资产负债率变化情况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近4年杭州巨星科技股份有限公司产权比率变化情况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近4年杭州巨星科技股份有限公司固定资产周转次数情况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近4年杭州巨星科技股份有限公司流动资产周转次数变化情况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近4年杭州巨星科技股份有限公司总资产周转次数变化情况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近4年杭州巨星科技股份有限公司销售毛利率变化情况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近4年山东威达机械股份有限公司资产负债率变化情况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近4年山东威达机械股份有限公司产权比率变化情况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近4年山东威达机械股份有限公司固定资产周转次数情况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近4年山东威达机械股份有限公司流动资产周转次数变化情况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近4年山东威达机械股份有限公司总资产周转次数变化情况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近4年山东威达机械股份有限公司销售毛利率变化情况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近4年陕西秦川机床工具集团有限公司资产负债率变化情况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近4年陕西秦川机床工具集团有限公司产权比率变化情况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近4年陕西秦川机床工具集团有限公司固定资产周转次数情况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近4年陕西秦川机床工具集团有限公司流动资产周转次数变化情况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近4年陕西秦川机床工具集团有限公司总资产周转次数变化情况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近4年陕西秦川机床工具集团有限公司销售毛利率变化情况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近4年上海工具厂有限公司资产负债率变化情况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近4年上海工具厂有限公司产权比率变化情况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近4年上海工具厂有限公司固定资产周转次数情况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近4年上海工具厂有限公司流动资产周转次数变化情况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近4年上海工具厂有限公司总资产周转次数变化情况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近4年上海工具厂有限公司销售毛利率变化情况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近4年江苏通润工具箱柜股份有限公司资产负债率变化情况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近4年江苏通润工具箱柜股份有限公司产权比率变化情况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近4年江苏通润工具箱柜股份有限公司固定资产周转次数情况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近4年江苏通润工具箱柜股份有限公司流动资产周转次数变化情况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近4年江苏通润工具箱柜股份有限公司总资产周转次数变化情况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近4年江苏通润工具箱柜股份有限公司销售毛利率变化情况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05853c934dd6" w:history="1">
        <w:r>
          <w:rPr>
            <w:rStyle w:val="Hyperlink"/>
          </w:rPr>
          <w:t>中国五金工具行业现状调研分析及发展趋势预测报告（2025年版）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905853c934dd6" w:history="1">
        <w:r>
          <w:rPr>
            <w:rStyle w:val="Hyperlink"/>
          </w:rPr>
          <w:t>https://www.20087.com/M_JiXieJiDian/20/WuJinGongJuWeiLaiFaZhanQuShiYuCe.html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051c82394762" w:history="1">
      <w:r>
        <w:rPr>
          <w:rStyle w:val="Hyperlink"/>
        </w:rPr>
        <w:t>中国五金工具行业现状调研分析及发展趋势预测报告（2025年版）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WuJinGongJuWeiLaiFaZhanQuShiYuCe.html" TargetMode="External" Id="R6e1905853c9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WuJinGongJuWeiLaiFaZhanQuShiYuCe.html" TargetMode="External" Id="R696f051c8239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2025-05-15T02:21:00Z</dcterms:created>
  <dcterms:modified xsi:type="dcterms:W3CDTF">2025-05-15T03:21:00Z</dcterms:modified>
  <dc:subject>中国五金工具行业现状调研分析及发展趋势预测报告（2025年版）</dc:subject>
  <dc:title>中国五金工具行业现状调研分析及发展趋势预测报告（2025年版）</dc:title>
  <cp:keywords>中国五金工具行业现状调研分析及发展趋势预测报告（2025年版）</cp:keywords>
  <dc:description>中国五金工具行业现状调研分析及发展趋势预测报告（2025年版）</dc:description>
</cp:coreProperties>
</file>