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ddf4b29404395" w:history="1">
              <w:r>
                <w:rPr>
                  <w:rStyle w:val="Hyperlink"/>
                </w:rPr>
                <w:t>2025-2031年全球与中国地震加速度计行业调研及前景趋势报告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ddf4b29404395" w:history="1">
              <w:r>
                <w:rPr>
                  <w:rStyle w:val="Hyperlink"/>
                </w:rPr>
                <w:t>2025-2031年全球与中国地震加速度计行业调研及前景趋势报告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ddf4b29404395" w:history="1">
                <w:r>
                  <w:rPr>
                    <w:rStyle w:val="Hyperlink"/>
                  </w:rPr>
                  <w:t>https://www.20087.com/0/12/DiZhenJiaSuDuJiDeQianJingQuShi.html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加速度计是一种用于测量地面运动的精密仪器，广泛应用于地震监测、结构健康检测和地质勘探等领域。地震加速度计通常由传感器、信号调理电路和数据记录单元组成，能够在极短时间内捕捉到微小振动信号，并将其转换为数字形式存储或传输。目前，地震加速度计采用了微机电系统（MEMS）技术和光纤传感技术，具有体积小、功耗低、抗干扰能力强等特点。此外地震加速度计企业不断优化安装方式和防护措施，确保设备在恶劣环境下长期稳定运行。例如，某些型号配备了防震外壳和防水密封圈，适应户外作业需求。</w:t>
      </w:r>
      <w:r>
        <w:rPr>
          <w:rFonts w:hint="eastAsia"/>
        </w:rPr>
        <w:br/>
      </w:r>
      <w:r>
        <w:rPr>
          <w:rFonts w:hint="eastAsia"/>
        </w:rPr>
        <w:t>　　未来，地震加速度计的技术发展将主要集中在高精度和多功能集成方面。一方面，随着新材料和先进制造工艺的应用，如石墨烯基传感器和3D打印技术，可以进一步提高加速度计的灵敏度和稳定性；另一方面，结合物联网（IoT）平台和云计算技术，地震加速度计可以实现远程监控和实时数据分析，帮助研究人员更快捷地获取和处理地震信息。此外，考虑到节能环保的要求，开发低功耗、高效能的电源管理系统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ddf4b29404395" w:history="1">
        <w:r>
          <w:rPr>
            <w:rStyle w:val="Hyperlink"/>
          </w:rPr>
          <w:t>2025-2031年全球与中国地震加速度计行业调研及前景趋势报告</w:t>
        </w:r>
      </w:hyperlink>
      <w:r>
        <w:rPr>
          <w:rFonts w:hint="eastAsia"/>
        </w:rPr>
        <w:t>》通过对行业现状的深入剖析，结合市场需求、市场规模等关键数据，全面梳理了地震加速度计产业链。地震加速度计报告详细分析了市场竞争格局，聚焦了重点企业及品牌影响力，并对价格机制和地震加速度计细分市场特征进行了探讨。此外，报告还对市场前景进行了展望，预测了行业发展趋势，并就潜在的风险与机遇提供了专业的见解。地震加速度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地震加速度计市场概述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按照不同产品类型，地震加速度计主要可以分为如下几个类别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全球不同产品类型地震加速度计销售额增长趋势2020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压电加速度计</w:t>
      </w:r>
      <w:r>
        <w:rPr>
          <w:rFonts w:hint="eastAsia"/>
        </w:rPr>
        <w:br/>
      </w:r>
      <w:r>
        <w:rPr>
          <w:rFonts w:hint="eastAsia"/>
        </w:rPr>
        <w:t>　　　　1.2.3 MEMS加速度计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从不同应用，地震加速度计主要包括如下几个方面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全球不同应用地震加速度计销售额增长趋势2020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陆地</w:t>
      </w:r>
      <w:r>
        <w:rPr>
          <w:rFonts w:hint="eastAsia"/>
        </w:rPr>
        <w:br/>
      </w:r>
      <w:r>
        <w:rPr>
          <w:rFonts w:hint="eastAsia"/>
        </w:rPr>
        <w:t>　　　　1.3.3 海底</w:t>
      </w:r>
      <w:r>
        <w:rPr>
          <w:rFonts w:hint="eastAsia"/>
        </w:rPr>
        <w:br/>
      </w:r>
      <w:r>
        <w:rPr>
          <w:rFonts w:hint="eastAsia"/>
        </w:rPr>
        <w:t>　　1.4 地震加速度计行业背景、发展历史、现状及趋势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地震加速度计行业目前现状分析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地震加速度计发展趋势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全球地震加速度计总体规模分析</w:t>
      </w:r>
      <w:r>
        <w:rPr>
          <w:rFonts w:hint="eastAsia"/>
        </w:rPr>
        <w:br/>
      </w:r>
      <w:r>
        <w:rPr>
          <w:rFonts w:hint="eastAsia"/>
        </w:rPr>
        <w:t>　　2.1 全球地震加速度计供需现状及预测（2020-2031）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全球地震加速度计产能、产量、产能利用率及发展趋势（2020-2031）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全球地震加速度计产量、需求量及发展趋势（2020-2031）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全球主要地区地震加速度计产量及发展趋势（2020-2031）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全球主要地区地震加速度计产量（2020-2025）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全球主要地区地震加速度计产量（2026-2031）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全球主要地区地震加速度计产量市场份额（2020-2031）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中国地震加速度计供需现状及预测（2020-2031）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中国地震加速度计产能、产量、产能利用率及发展趋势（2020-2031）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中国地震加速度计产量、市场需求量及发展趋势（2020-2031）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全球地震加速度计销量及销售额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全球市场地震加速度计销售额（2020-2031）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全球市场地震加速度计销量（2020-2031）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全球市场地震加速度计价格趋势（2020-2031）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全球地震加速度计主要地区分析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全球主要地区地震加速度计市场规模分析：2020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全球主要地区地震加速度计销售收入及市场份额（2020-2025年）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全球主要地区地震加速度计销售收入预测（2026-2031年）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全球主要地区地震加速度计销量分析：2020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全球主要地区地震加速度计销量及市场份额（2020-2025年）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全球主要地区地震加速度计销量及市场份额预测（2026-2031）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全球市场主要厂商地震加速度计产能市场份额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全球市场主要厂商地震加速度计销量（2020-2025）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全球市场主要厂商地震加速度计销量（2020-2025）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全球市场主要厂商地震加速度计销售收入（2020-2025）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全球市场主要厂商地震加速度计销售价格（2020-2025）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2024年全球主要生产商地震加速度计收入排名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中国市场主要厂商地震加速度计销量（2020-2025）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中国市场主要厂商地震加速度计销量（2020-2025）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中国市场主要厂商地震加速度计销售收入（2020-2025）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2024年中国主要生产商地震加速度计收入排名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中国市场主要厂商地震加速度计销售价格（2020-2025）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全球主要厂商地震加速度计总部及产地分布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全球主要厂商成立时间及地震加速度计商业化日期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全球主要厂商地震加速度计产品类型及应用</w:t>
      </w:r>
      <w:r>
        <w:rPr>
          <w:rFonts w:hint="eastAsia"/>
        </w:rPr>
        <w:br/>
      </w:r>
      <w:r>
        <w:rPr>
          <w:rFonts w:hint="eastAsia"/>
        </w:rPr>
        <w:t>　　4.7 地震加速度计行业集中度、竞争程度分析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地震加速度计行业集中度分析：2024年全球Top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全球地震加速度计第一梯队、第二梯队和第三梯队生产商（品牌）及市场份额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不同产品类型地震加速度计分析</w:t>
      </w:r>
      <w:r>
        <w:rPr>
          <w:rFonts w:hint="eastAsia"/>
        </w:rPr>
        <w:br/>
      </w:r>
      <w:r>
        <w:rPr>
          <w:rFonts w:hint="eastAsia"/>
        </w:rPr>
        <w:t>　　6.1 全球不同产品类型地震加速度计销量（2020-2031）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全球不同产品类型地震加速度计销量及市场份额（2020-2025）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全球不同产品类型地震加速度计销量预测（2026-2031）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全球不同产品类型地震加速度计收入（2020-2031）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全球不同产品类型地震加速度计收入及市场份额（2020-2025）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全球不同产品类型地震加速度计收入预测（2026-2031）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全球不同产品类型地震加速度计价格走势（2020-2031）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不同应用地震加速度计分析</w:t>
      </w:r>
      <w:r>
        <w:rPr>
          <w:rFonts w:hint="eastAsia"/>
        </w:rPr>
        <w:br/>
      </w:r>
      <w:r>
        <w:rPr>
          <w:rFonts w:hint="eastAsia"/>
        </w:rPr>
        <w:t>　　7.1 全球不同应用地震加速度计销量（2020-2031）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全球不同应用地震加速度计销量及市场份额（2020-2025）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全球不同应用地震加速度计销量预测（2026-2031）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全球不同应用地震加速度计收入（2020-2031）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全球不同应用地震加速度计收入及市场份额（2020-2025）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全球不同应用地震加速度计收入预测（2026-2031）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全球不同应用地震加速度计价格走势（2020-2031）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地震加速度计产业链分析</w:t>
      </w:r>
      <w:r>
        <w:rPr>
          <w:rFonts w:hint="eastAsia"/>
        </w:rPr>
        <w:br/>
      </w:r>
      <w:r>
        <w:rPr>
          <w:rFonts w:hint="eastAsia"/>
        </w:rPr>
        <w:t>　　8.2 地震加速度计工艺制造技术分析</w:t>
      </w:r>
      <w:r>
        <w:rPr>
          <w:rFonts w:hint="eastAsia"/>
        </w:rPr>
        <w:br/>
      </w:r>
      <w:r>
        <w:rPr>
          <w:rFonts w:hint="eastAsia"/>
        </w:rPr>
        <w:t>　　8.3 地震加速度计产业上游供应分析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地震加速度计下游客户分析</w:t>
      </w:r>
      <w:r>
        <w:rPr>
          <w:rFonts w:hint="eastAsia"/>
        </w:rPr>
        <w:br/>
      </w:r>
      <w:r>
        <w:rPr>
          <w:rFonts w:hint="eastAsia"/>
        </w:rPr>
        <w:t>　　8.5 地震加速度计销售渠道分析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地震加速度计行业发展机遇及主要驱动因素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地震加速度计行业发展面临的风险</w:t>
      </w:r>
      <w:r>
        <w:rPr>
          <w:rFonts w:hint="eastAsia"/>
        </w:rPr>
        <w:br/>
      </w:r>
      <w:r>
        <w:rPr>
          <w:rFonts w:hint="eastAsia"/>
        </w:rPr>
        <w:t>　　9.3 地震加速度计行业政策分析</w:t>
      </w:r>
      <w:r>
        <w:rPr>
          <w:rFonts w:hint="eastAsia"/>
        </w:rPr>
        <w:br/>
      </w:r>
      <w:r>
        <w:rPr>
          <w:rFonts w:hint="eastAsia"/>
        </w:rPr>
        <w:t>　　9.4 地震加速度计中国企业SWOT分析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全球不同产品类型地震加速度计销售额增长（CAGR）趋势2020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地震加速度计行业目前发展现状</w:t>
      </w:r>
      <w:r>
        <w:rPr>
          <w:rFonts w:hint="eastAsia"/>
        </w:rPr>
        <w:br/>
      </w:r>
      <w:r>
        <w:rPr>
          <w:rFonts w:hint="eastAsia"/>
        </w:rPr>
        <w:t>　　表 4： 地震加速度计发展趋势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全球主要地区地震加速度计产量增速（CAGR）：（2020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全球主要地区地震加速度计产量（2020-2025）&amp;（千件）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全球主要地区地震加速度计产量（2026-2031）&amp;（千件）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全球主要地区地震加速度计产量市场份额（2020-2025）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全球主要地区地震加速度计产量（2026-2031）&amp;（千件）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全球主要地区地震加速度计销售收入增速：（2020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全球主要地区地震加速度计销售收入（2020-2025）&amp;（百万美元）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全球主要地区地震加速度计销售收入市场份额（2020-2025）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全球主要地区地震加速度计收入（2026-2031）&amp;（百万美元）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全球主要地区地震加速度计收入市场份额（2026-2031）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全球主要地区地震加速度计销量（千件）：2020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全球主要地区地震加速度计销量（2020-2025）&amp;（千件）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全球主要地区地震加速度计销量（2026-2031）&amp;（千件）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全球主要地区地震加速度计销量份额（2026-2031）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全球市场主要厂商地震加速度计产能（2024-2025）&amp;（千件）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全球市场主要厂商地震加速度计销量（2020-2025）&amp;（千件）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全球市场主要厂商地震加速度计销售收入（2020-2025）&amp;（百万美元）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全球市场主要厂商地震加速度计销售收入市场份额（2020-2025）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全球市场主要厂商地震加速度计销售价格（2020-2025）&amp;（美元/件）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2024年全球主要生产商地震加速度计收入排名（百万美元）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中国市场主要厂商地震加速度计销量（2020-2025）&amp;（千件）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中国市场主要厂商地震加速度计销售收入（2020-2025）&amp;（百万美元）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中国市场主要厂商地震加速度计销售收入市场份额（2020-2025）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2024年中国主要生产商地震加速度计收入排名（百万美元）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中国市场主要厂商地震加速度计销售价格（2020-2025）&amp;（美元/件）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全球主要厂商地震加速度计总部及产地分布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全球主要厂商成立时间及地震加速度计商业化日期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全球主要厂商地震加速度计产品类型及应用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2024年全球地震加速度计主要厂商市场地位（第一梯队、第二梯队和第三梯队）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全球地震加速度计市场投资、并购等现状分析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地震加速度计销量（千件）、收入（百万美元）、价格（美元/件）及毛利率（2020-2025）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全球不同产品类型地震加速度计销量（2020-2025年）&amp;（千件）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全球不同产品类型地震加速度计销量预测（2026-2031）&amp;（千件）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全球市场不同产品类型地震加速度计销量市场份额预测（2026-2031）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全球不同产品类型地震加速度计收入（2020-2025年）&amp;（百万美元）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全球不同产品类型地震加速度计收入市场份额（2020-2025）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全球不同产品类型地震加速度计收入预测（2026-2031）&amp;（百万美元）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全球不同产品类型地震加速度计收入市场份额预测（2026-2031）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全球不同应用地震加速度计销量（2020-2025年）&amp;（千件）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全球不同应用地震加速度计销量预测（2026-2031）&amp;（千件）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全球市场不同应用地震加速度计销量市场份额预测（2026-2031）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全球不同应用地震加速度计收入（2020-2025年）&amp;（百万美元）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全球不同应用地震加速度计收入市场份额（2020-2025）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全球不同应用地震加速度计收入预测（2026-2031）&amp;（百万美元）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全球不同应用地震加速度计收入市场份额预测（2026-2031）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地震加速度计上游原料供应商及联系方式列表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地震加速度计典型客户列表</w:t>
      </w:r>
      <w:r>
        <w:rPr>
          <w:rFonts w:hint="eastAsia"/>
        </w:rPr>
        <w:br/>
      </w:r>
      <w:r>
        <w:rPr>
          <w:rFonts w:hint="eastAsia"/>
        </w:rPr>
        <w:t>　　表 151： 地震加速度计主要销售模式及销售渠道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地震加速度计行业发展机遇及主要驱动因素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地震加速度计行业发展面临的风险</w:t>
      </w:r>
      <w:r>
        <w:rPr>
          <w:rFonts w:hint="eastAsia"/>
        </w:rPr>
        <w:br/>
      </w:r>
      <w:r>
        <w:rPr>
          <w:rFonts w:hint="eastAsia"/>
        </w:rPr>
        <w:t>　　表 154： 地震加速度计行业政策分析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地震加速度计产品图片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全球不同产品类型地震加速度计销售额2020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全球不同产品类型地震加速度计市场份额2024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压电加速度计产品图片</w:t>
      </w:r>
      <w:r>
        <w:rPr>
          <w:rFonts w:hint="eastAsia"/>
        </w:rPr>
        <w:br/>
      </w:r>
      <w:r>
        <w:rPr>
          <w:rFonts w:hint="eastAsia"/>
        </w:rPr>
        <w:t>　　图 5： MEMS加速度计产品图片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全球不同应用地震加速度计市场份额2024 &amp; 2031</w:t>
      </w:r>
      <w:r>
        <w:rPr>
          <w:rFonts w:hint="eastAsia"/>
        </w:rPr>
        <w:br/>
      </w:r>
      <w:r>
        <w:rPr>
          <w:rFonts w:hint="eastAsia"/>
        </w:rPr>
        <w:t>　　图 9： 陆地</w:t>
      </w:r>
      <w:r>
        <w:rPr>
          <w:rFonts w:hint="eastAsia"/>
        </w:rPr>
        <w:br/>
      </w:r>
      <w:r>
        <w:rPr>
          <w:rFonts w:hint="eastAsia"/>
        </w:rPr>
        <w:t>　　图 10： 海底</w:t>
      </w:r>
      <w:r>
        <w:rPr>
          <w:rFonts w:hint="eastAsia"/>
        </w:rPr>
        <w:br/>
      </w:r>
      <w:r>
        <w:rPr>
          <w:rFonts w:hint="eastAsia"/>
        </w:rPr>
        <w:t>　　图 11： 全球地震加速度计产能、产量、产能利用率及发展趋势（2020-2031）&amp;（千件）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全球地震加速度计产量、需求量及发展趋势（2020-2031）&amp;（千件）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全球主要地区地震加速度计产量（2020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全球主要地区地震加速度计产量市场份额（2020-2031）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中国地震加速度计产能、产量、产能利用率及发展趋势（2020-2031）&amp;（千件）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中国地震加速度计产量、市场需求量及发展趋势（2020-2031）&amp;（千件）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全球地震加速度计市场销售额及增长率：（2020-2031）&amp;（百万美元）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全球市场地震加速度计市场规模：2020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全球市场地震加速度计价格趋势（2020-2031）&amp;（美元/件）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全球主要地区地震加速度计销售收入（2020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全球主要地区地震加速度计销售收入市场份额（2020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北美市场地震加速度计收入及增长率（2020-2031）&amp;（百万美元）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欧洲市场地震加速度计收入及增长率（2020-2031）&amp;（百万美元）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中国市场地震加速度计收入及增长率（2020-2031）&amp;（百万美元）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日本市场地震加速度计收入及增长率（2020-2031）&amp;（百万美元）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东南亚市场地震加速度计收入及增长率（2020-2031）&amp;（百万美元）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印度市场地震加速度计收入及增长率（2020-2031）&amp;（百万美元）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2024年全球市场主要厂商地震加速度计销量市场份额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2024年全球市场主要厂商地震加速度计收入市场份额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2024年中国市场主要厂商地震加速度计销量市场份额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2024年中国市场主要厂商地震加速度计收入市场份额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2024年全球前五大生产商地震加速度计市场份额</w:t>
      </w:r>
      <w:r>
        <w:rPr>
          <w:rFonts w:hint="eastAsia"/>
        </w:rPr>
        <w:br/>
      </w:r>
      <w:r>
        <w:rPr>
          <w:rFonts w:hint="eastAsia"/>
        </w:rPr>
        <w:t>　　图 40： 2024年全球地震加速度计第一梯队、第二梯队和第三梯队厂商及市场份额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全球不同产品类型地震加速度计价格走势（2020-2031）&amp;（美元/件）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全球不同应用地震加速度计价格走势（2020-2031）&amp;（美元/件）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地震加速度计产业链</w:t>
      </w:r>
      <w:r>
        <w:rPr>
          <w:rFonts w:hint="eastAsia"/>
        </w:rPr>
        <w:br/>
      </w:r>
      <w:r>
        <w:rPr>
          <w:rFonts w:hint="eastAsia"/>
        </w:rPr>
        <w:t>　　图 44： 地震加速度计中国企业SWOT分析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ddf4b29404395" w:history="1">
        <w:r>
          <w:rPr>
            <w:rStyle w:val="Hyperlink"/>
          </w:rPr>
          <w:t>2025-2031年全球与中国地震加速度计行业调研及前景趋势报告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ddf4b29404395" w:history="1">
        <w:r>
          <w:rPr>
            <w:rStyle w:val="Hyperlink"/>
          </w:rPr>
          <w:t>https://www.20087.com/0/12/DiZhenJiaSuDuJiDeQianJingQuShi.html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1dba68f594d82" w:history="1">
      <w:r>
        <w:rPr>
          <w:rStyle w:val="Hyperlink"/>
        </w:rPr>
        <w:t>2025-2031年全球与中国地震加速度计行业调研及前景趋势报告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ZhenJiaSuDuJiDeQianJingQuShi.html" TargetMode="External" Id="Rab3ddf4b2940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ZhenJiaSuDuJiDeQianJingQuShi.html" TargetMode="External" Id="R1f41dba68f59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2025-01-05T02:42:51Z</dcterms:created>
  <dcterms:modified xsi:type="dcterms:W3CDTF">2025-01-05T03:42:51Z</dcterms:modified>
  <dc:subject>2025-2031年全球与中国地震加速度计行业调研及前景趋势报告</dc:subject>
  <dc:title>2025-2031年全球与中国地震加速度计行业调研及前景趋势报告</dc:title>
  <cp:keywords>2025-2031年全球与中国地震加速度计行业调研及前景趋势报告</cp:keywords>
  <dc:description>2025-2031年全球与中国地震加速度计行业调研及前景趋势报告</dc:description>
</cp:coreProperties>
</file>