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362609be9d4694" w:history="1">
              <w:r>
                <w:rPr>
                  <w:rStyle w:val="Hyperlink"/>
                </w:rPr>
                <w:t>2026-2032年中国多气体校准器市场调查研究与前景趋势分析报告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362609be9d4694" w:history="1">
              <w:r>
                <w:rPr>
                  <w:rStyle w:val="Hyperlink"/>
                </w:rPr>
                <w:t>2026-2032年中国多气体校准器市场调查研究与前景趋势分析报告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362609be9d4694" w:history="1">
                <w:r>
                  <w:rPr>
                    <w:rStyle w:val="Hyperlink"/>
                  </w:rPr>
                  <w:t>https://www.20087.com/0/32/DuoQiTiXiaoZhunQiXianZhuangYuQianJingFenXi.html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气体校准器主要用于对环境监测、工业安全、过程控制和实验室分析中的气体检测仪、分析仪进行校准和验证，确保测量结果准确、可追溯并符合监管要求。产品形态包括便携式、台式和固定式校准装置，可覆盖可燃气体、有毒气体、温室气体及工艺气体的多组分校准需求。当前应用集中在石油化工、电力、矿山、污水处理、半导体、环境监测站和医疗健康等领域。随着气体检测点位增多、监管审计趋严和现场运维复杂度提升，用户对校准精度、配置灵活性、便携性和数据记录完整性的要求不断提高。</w:t>
      </w:r>
      <w:r>
        <w:rPr>
          <w:rFonts w:hint="eastAsia"/>
        </w:rPr>
        <w:br/>
      </w:r>
      <w:r>
        <w:rPr>
          <w:rFonts w:hint="eastAsia"/>
        </w:rPr>
        <w:t>　　未来，多气体校准器将加速向智能化、模块化、远程化和合规数字化方向发展。市场调研网认为，物联网连接、蓝牙/Wi-Fi通信和云端数据管理将减少人工记录误差，提高校准审计效率和设备管理透明度。模块化气体通道和可配置传感器组合能够适应不同行业、不同气体组分和浓度范围的校准需求，提升设备复用率。随着氢能源、生物燃气、挥发性有机物监测和痕量气体分析需求增长，校准器将向更低检测限、更高稳定性和更强环境适应性升级。防爆、耐腐蚀、宽温域工作以及符合国际标准的数据追溯能力，将成为高端多气体校准器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362609be9d4694" w:history="1">
        <w:r>
          <w:rPr>
            <w:rStyle w:val="Hyperlink"/>
          </w:rPr>
          <w:t>2026-2032年中国多气体校准器市场调查研究与前景趋势分析报告</w:t>
        </w:r>
      </w:hyperlink>
      <w:r>
        <w:rPr>
          <w:rFonts w:hint="eastAsia"/>
        </w:rPr>
        <w:t>》，2025年多气体校准器行业市场规模达 亿元，预计2032年市场规模将达 亿元，期间年均复合增长率（CAGR）达 %。报告从产业链视角出发，系统分析了多气体校准器行业的市场现状与需求动态，详细解读了多气体校准器市场规模、价格波动及上下游影响因素。报告深入剖析了多气体校准器细分领域的发展特点，基于权威数据对市场前景及未来趋势进行了科学预测，同时揭示了多气体校准器重点企业的竞争格局与市场集中度变化。报告客观翔实地指出了多气体校准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多气体校准器市场概述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按照不同产品类型，多气体校准器主要可以分为如下几个类别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中国不同产品类型多气体校准器增长趋势2021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手动多气体校准器</w:t>
      </w:r>
      <w:r>
        <w:rPr>
          <w:rFonts w:hint="eastAsia"/>
        </w:rPr>
        <w:br/>
      </w:r>
      <w:r>
        <w:rPr>
          <w:rFonts w:hint="eastAsia"/>
        </w:rPr>
        <w:t>　　　　1.2.3 自动多气体校准器</w:t>
      </w:r>
      <w:r>
        <w:rPr>
          <w:rFonts w:hint="eastAsia"/>
        </w:rPr>
        <w:br/>
      </w:r>
      <w:r>
        <w:rPr>
          <w:rFonts w:hint="eastAsia"/>
        </w:rPr>
        <w:t>　　1.3 从不同应用，多气体校准器主要包括如下几个方面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中国不同应用多气体校准器增长趋势2021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空气质量监测站</w:t>
      </w:r>
      <w:r>
        <w:rPr>
          <w:rFonts w:hint="eastAsia"/>
        </w:rPr>
        <w:br/>
      </w:r>
      <w:r>
        <w:rPr>
          <w:rFonts w:hint="eastAsia"/>
        </w:rPr>
        <w:t>　　　　1.3.3 实验室和研究院</w:t>
      </w:r>
      <w:r>
        <w:rPr>
          <w:rFonts w:hint="eastAsia"/>
        </w:rPr>
        <w:br/>
      </w:r>
      <w:r>
        <w:rPr>
          <w:rFonts w:hint="eastAsia"/>
        </w:rPr>
        <w:t>　　　　1.3.4 环境监测公司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中国多气体校准器发展现状及未来趋势（2021-2032）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中国市场多气体校准器收入及增长率（2021-2032）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中国市场多气体校准器销量及增长率（2021-2032）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中国市场主要多气体校准器厂商分析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中国市场主要厂商多气体校准器销量及市场占有率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中国市场主要厂商多气体校准器销量（2021-2026）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中国市场主要厂商多气体校准器销量市场份额（2021-2026）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中国市场主要厂商多气体校准器收入及市场占有率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中国市场主要厂商多气体校准器收入（2021-2026）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中国市场主要厂商多气体校准器收入市场份额（2021-2026）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2025年中国市场主要厂商多气体校准器收入排名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中国市场主要厂商多气体校准器价格（2021-2026）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中国市场主要厂商多气体校准器总部及产地分布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中国市场主要厂商成立时间及多气体校准器商业化日期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中国市场主要厂商多气体校准器产品类型及应用</w:t>
      </w:r>
      <w:r>
        <w:rPr>
          <w:rFonts w:hint="eastAsia"/>
        </w:rPr>
        <w:br/>
      </w:r>
      <w:r>
        <w:rPr>
          <w:rFonts w:hint="eastAsia"/>
        </w:rPr>
        <w:t>　　2.7 多气体校准器行业集中度、竞争程度分析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多气体校准器行业集中度分析：2025年中国Top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中国市场多气体校准器第一梯队、第二梯队和第三梯队厂商（品牌）及2025年市场份额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重点企业（15）在中国市场多气体校准器销量、收入、价格及毛利率（2021-2026）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不同产品类型多气体校准器分析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中国市场不同产品类型多气体校准器销量（2021-2032）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中国市场不同产品类型多气体校准器销量及市场份额（2021-2026）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中国市场不同产品类型多气体校准器销量预测（2027-2032）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中国市场不同产品类型多气体校准器规模（2021-2032）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中国市场不同产品类型多气体校准器规模及市场份额（2021-2026）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中国市场不同产品类型多气体校准器规模预测（2027-2032）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中国市场不同产品类型多气体校准器价格走势（2021-2032）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不同应用多气体校准器分析</w:t>
      </w:r>
      <w:r>
        <w:rPr>
          <w:rFonts w:hint="eastAsia"/>
        </w:rPr>
        <w:br/>
      </w:r>
      <w:r>
        <w:rPr>
          <w:rFonts w:hint="eastAsia"/>
        </w:rPr>
        <w:t>　　5.1 中国市场不同应用多气体校准器销量（2021-2032）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中国市场不同应用多气体校准器销量及市场份额（2021-2026）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中国市场不同应用多气体校准器销量预测（2027-2032）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中国市场不同应用多气体校准器规模（2021-2032）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中国市场不同应用多气体校准器规模及市场份额（2021-2026）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中国市场不同应用多气体校准器规模预测（2027-2032）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中国市场不同应用多气体校准器价格走势（2021-2032）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多气体校准器行业发展分析---发展趋势</w:t>
      </w:r>
      <w:r>
        <w:rPr>
          <w:rFonts w:hint="eastAsia"/>
        </w:rPr>
        <w:br/>
      </w:r>
      <w:r>
        <w:rPr>
          <w:rFonts w:hint="eastAsia"/>
        </w:rPr>
        <w:t>　　6.2 多气体校准器行业发展分析---厂商壁垒</w:t>
      </w:r>
      <w:r>
        <w:rPr>
          <w:rFonts w:hint="eastAsia"/>
        </w:rPr>
        <w:br/>
      </w:r>
      <w:r>
        <w:rPr>
          <w:rFonts w:hint="eastAsia"/>
        </w:rPr>
        <w:t>　　6.3 多气体校准器行业发展分析---驱动因素</w:t>
      </w:r>
      <w:r>
        <w:rPr>
          <w:rFonts w:hint="eastAsia"/>
        </w:rPr>
        <w:br/>
      </w:r>
      <w:r>
        <w:rPr>
          <w:rFonts w:hint="eastAsia"/>
        </w:rPr>
        <w:t>　　6.4 多气体校准器行业发展分析---制约因素</w:t>
      </w:r>
      <w:r>
        <w:rPr>
          <w:rFonts w:hint="eastAsia"/>
        </w:rPr>
        <w:br/>
      </w:r>
      <w:r>
        <w:rPr>
          <w:rFonts w:hint="eastAsia"/>
        </w:rPr>
        <w:t>　　6.5 多气体校准器中国企业SWOT分析</w:t>
      </w:r>
      <w:r>
        <w:rPr>
          <w:rFonts w:hint="eastAsia"/>
        </w:rPr>
        <w:br/>
      </w:r>
      <w:r>
        <w:rPr>
          <w:rFonts w:hint="eastAsia"/>
        </w:rPr>
        <w:t>　　6.6 多气体校准器行业发展分析---行业政策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多气体校准器行业产业链简介</w:t>
      </w:r>
      <w:r>
        <w:rPr>
          <w:rFonts w:hint="eastAsia"/>
        </w:rPr>
        <w:br/>
      </w:r>
      <w:r>
        <w:rPr>
          <w:rFonts w:hint="eastAsia"/>
        </w:rPr>
        <w:t>　　7.2 多气体校准器产业链分析-上游</w:t>
      </w:r>
      <w:r>
        <w:rPr>
          <w:rFonts w:hint="eastAsia"/>
        </w:rPr>
        <w:br/>
      </w:r>
      <w:r>
        <w:rPr>
          <w:rFonts w:hint="eastAsia"/>
        </w:rPr>
        <w:t>　　7.3 多气体校准器产业链分析-中游</w:t>
      </w:r>
      <w:r>
        <w:rPr>
          <w:rFonts w:hint="eastAsia"/>
        </w:rPr>
        <w:br/>
      </w:r>
      <w:r>
        <w:rPr>
          <w:rFonts w:hint="eastAsia"/>
        </w:rPr>
        <w:t>　　7.4 多气体校准器产业链分析-下游</w:t>
      </w:r>
      <w:r>
        <w:rPr>
          <w:rFonts w:hint="eastAsia"/>
        </w:rPr>
        <w:br/>
      </w:r>
      <w:r>
        <w:rPr>
          <w:rFonts w:hint="eastAsia"/>
        </w:rPr>
        <w:t>　　7.5 多气体校准器行业采购模式</w:t>
      </w:r>
      <w:r>
        <w:rPr>
          <w:rFonts w:hint="eastAsia"/>
        </w:rPr>
        <w:br/>
      </w:r>
      <w:r>
        <w:rPr>
          <w:rFonts w:hint="eastAsia"/>
        </w:rPr>
        <w:t>　　7.6 多气体校准器行业生产模式</w:t>
      </w:r>
      <w:r>
        <w:rPr>
          <w:rFonts w:hint="eastAsia"/>
        </w:rPr>
        <w:br/>
      </w:r>
      <w:r>
        <w:rPr>
          <w:rFonts w:hint="eastAsia"/>
        </w:rPr>
        <w:t>　　7.7 多气体校准器行业销售模式及销售渠道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中国本土多气体校准器产能、产量分析</w:t>
      </w:r>
      <w:r>
        <w:rPr>
          <w:rFonts w:hint="eastAsia"/>
        </w:rPr>
        <w:br/>
      </w:r>
      <w:r>
        <w:rPr>
          <w:rFonts w:hint="eastAsia"/>
        </w:rPr>
        <w:t>　　8.1 中国多气体校准器供需现状及预测（2021-2032）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中国多气体校准器产能、产量、产能利用率及发展趋势（2021-2032）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中国多气体校准器产量、市场需求量及发展趋势（2021-2032）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中国多气体校准器进出口分析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中国市场多气体校准器主要进口来源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中国市场多气体校准器主要出口目的地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不同产品类型多气体校准器市场规模2021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不同应用多气体校准器市场规模2021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中国市场主要厂商多气体校准器销量（2021-2026）&amp;（千台）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中国市场主要厂商多气体校准器销量市场份额（2021-2026）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中国市场主要厂商多气体校准器收入（2021-2026）&amp;（万元）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中国市场主要厂商多气体校准器收入份额（2021-2026）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2025年中国主要生产商多气体校准器收入排名（万元）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中国市场主要厂商多气体校准器价格（2021-2026）&amp;（元/台）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中国市场主要厂商多气体校准器总部及产地分布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中国市场主要厂商成立时间及多气体校准器商业化日期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中国市场主要厂商多气体校准器产品类型及应用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2025年中国市场多气体校准器主要厂商市场地位（第一梯队、第二梯队和第三梯队）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多气体校准器市场投资、并购等现状分析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多气体校准器生产基地、总部、竞争对手及市场地位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多气体校准器产品规格、参数及市场应用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多气体校准器销量（千台）、收入（万元）、价格（元/台）及毛利率（2021-2026）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中国市场不同产品类型多气体校准器销量（2021-2026）&amp;（千台）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中国市场不同产品类型多气体校准器销量市场份额（2021-2026）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中国市场不同产品类型多气体校准器销量预测（2027-2032）&amp;（千台）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中国市场不同产品类型多气体校准器销量市场份额预测（2027-2032）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中国市场不同产品类型多气体校准器规模（2021-2026）&amp;（万元）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中国市场不同产品类型多气体校准器规模市场份额（2021-2026）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中国市场不同产品类型多气体校准器规模预测（2027-2032）&amp;（万元）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中国市场不同产品类型多气体校准器规模市场份额预测（2027-2032）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中国市场不同应用多气体校准器销量（2021-2026）&amp;（千台）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98： 中国市场不同应用多气体校准器销量市场份额（2021-2026）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中国市场不同应用多气体校准器销量预测（2027-2032）&amp;（千台）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中国市场不同应用多气体校准器销量市场份额预测（2027-2032）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中国市场不同应用多气体校准器规模（2021-2026）&amp;（万元）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中国市场不同应用多气体校准器规模市场份额（2021-2026）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中国市场不同应用多气体校准器规模预测（2027-2032）&amp;（万元）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中国市场不同应用多气体校准器规模市场份额预测（2027-2032）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多气体校准器行业发展分析---发展趋势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多气体校准器行业发展分析---厂商壁垒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多气体校准器行业发展分析---驱动因素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多气体校准器行业发展分析---制约因素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多气体校准器行业相关重点政策一览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多气体校准器行业供应链分析</w:t>
      </w:r>
      <w:r>
        <w:rPr>
          <w:rFonts w:hint="eastAsia"/>
        </w:rPr>
        <w:br/>
      </w:r>
      <w:r>
        <w:rPr>
          <w:rFonts w:hint="eastAsia"/>
        </w:rPr>
        <w:t>　　表 111： 多气体校准器上游原料供应商</w:t>
      </w:r>
      <w:r>
        <w:rPr>
          <w:rFonts w:hint="eastAsia"/>
        </w:rPr>
        <w:br/>
      </w:r>
      <w:r>
        <w:rPr>
          <w:rFonts w:hint="eastAsia"/>
        </w:rPr>
        <w:t>　　表 112： 多气体校准器行业主要下游客户</w:t>
      </w:r>
      <w:r>
        <w:rPr>
          <w:rFonts w:hint="eastAsia"/>
        </w:rPr>
        <w:br/>
      </w:r>
      <w:r>
        <w:rPr>
          <w:rFonts w:hint="eastAsia"/>
        </w:rPr>
        <w:t>　　表 113： 多气体校准器典型经销商</w:t>
      </w:r>
      <w:r>
        <w:rPr>
          <w:rFonts w:hint="eastAsia"/>
        </w:rPr>
        <w:br/>
      </w:r>
      <w:r>
        <w:rPr>
          <w:rFonts w:hint="eastAsia"/>
        </w:rPr>
        <w:t>　　表 114： 中国多气体校准器产量、销量、进口量及出口量（2021-2026）&amp;（千台）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中国多气体校准器产量、销量、进口量及出口量预测（2027-2032）&amp;（千台）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中国市场多气体校准器主要进口来源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中国市场多气体校准器主要出口目的地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多气体校准器产品图片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中国不同产品类型多气体校准器市场规模市场份额2025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手动多气体校准器产品图片</w:t>
      </w:r>
      <w:r>
        <w:rPr>
          <w:rFonts w:hint="eastAsia"/>
        </w:rPr>
        <w:br/>
      </w:r>
      <w:r>
        <w:rPr>
          <w:rFonts w:hint="eastAsia"/>
        </w:rPr>
        <w:t>　　图 4： 自动多气体校准器产品图片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中国不同应用多气体校准器市场份额2025 &amp; 2032</w:t>
      </w:r>
      <w:r>
        <w:rPr>
          <w:rFonts w:hint="eastAsia"/>
        </w:rPr>
        <w:br/>
      </w:r>
      <w:r>
        <w:rPr>
          <w:rFonts w:hint="eastAsia"/>
        </w:rPr>
        <w:t>　　图 6： 空气质量监测站</w:t>
      </w:r>
      <w:r>
        <w:rPr>
          <w:rFonts w:hint="eastAsia"/>
        </w:rPr>
        <w:br/>
      </w:r>
      <w:r>
        <w:rPr>
          <w:rFonts w:hint="eastAsia"/>
        </w:rPr>
        <w:t>　　图 7： 实验室和研究院</w:t>
      </w:r>
      <w:r>
        <w:rPr>
          <w:rFonts w:hint="eastAsia"/>
        </w:rPr>
        <w:br/>
      </w:r>
      <w:r>
        <w:rPr>
          <w:rFonts w:hint="eastAsia"/>
        </w:rPr>
        <w:t>　　图 8： 环境监测公司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中国市场多气体校准器市场规模，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中国市场多气体校准器收入及增长率（2021-2032）&amp;（万元）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中国市场多气体校准器销量及增长率（2021-2032）&amp;（千台）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2025年中国市场主要厂商多气体校准器销量市场份额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2025年中国市场主要厂商多气体校准器收入市场份额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2025年中国市场前五大厂商多气体校准器市场份额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2025年中国市场多气体校准器第一梯队、第二梯队和第三梯队厂商（品牌）及市场份额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中国市场不同产品类型多气体校准器价格走势（2021-2032）&amp;（元/台）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中国市场不同应用多气体校准器价格走势（2021-2032）&amp;（元/台）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多气体校准器中国企业SWOT分析</w:t>
      </w:r>
      <w:r>
        <w:rPr>
          <w:rFonts w:hint="eastAsia"/>
        </w:rPr>
        <w:br/>
      </w:r>
      <w:r>
        <w:rPr>
          <w:rFonts w:hint="eastAsia"/>
        </w:rPr>
        <w:t>　　图 20： 多气体校准器产业链</w:t>
      </w:r>
      <w:r>
        <w:rPr>
          <w:rFonts w:hint="eastAsia"/>
        </w:rPr>
        <w:br/>
      </w:r>
      <w:r>
        <w:rPr>
          <w:rFonts w:hint="eastAsia"/>
        </w:rPr>
        <w:t>　　图 21： 多气体校准器行业采购模式分析</w:t>
      </w:r>
      <w:r>
        <w:rPr>
          <w:rFonts w:hint="eastAsia"/>
        </w:rPr>
        <w:br/>
      </w:r>
      <w:r>
        <w:rPr>
          <w:rFonts w:hint="eastAsia"/>
        </w:rPr>
        <w:t>　　图 22： 多气体校准器行业生产模式分析</w:t>
      </w:r>
      <w:r>
        <w:rPr>
          <w:rFonts w:hint="eastAsia"/>
        </w:rPr>
        <w:br/>
      </w:r>
      <w:r>
        <w:rPr>
          <w:rFonts w:hint="eastAsia"/>
        </w:rPr>
        <w:t>　　图 23： 多气体校准器行业销售模式分析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中国多气体校准器产能、产量、产能利用率及发展趋势（2021-2032）&amp;（千台）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中国多气体校准器产量、市场需求量及发展趋势（2021-2032）&amp;（千台）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362609be9d4694" w:history="1">
        <w:r>
          <w:rPr>
            <w:rStyle w:val="Hyperlink"/>
          </w:rPr>
          <w:t>2026-2032年中国多气体校准器市场调查研究与前景趋势分析报告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362609be9d4694" w:history="1">
        <w:r>
          <w:rPr>
            <w:rStyle w:val="Hyperlink"/>
          </w:rPr>
          <w:t>https://www.20087.com/0/32/DuoQiTiXiaoZhunQiXianZhuangYuQianJingFenXi.html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热点：气体检测仪校准装置、气体检测仪检定和校准的区别、气态仪器多点校准可以从高往低通吗、气体检测仪在校准在什么部门检测、多气体检测仪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4ba245b7ae493b" w:history="1">
      <w:r>
        <w:rPr>
          <w:rStyle w:val="Hyperlink"/>
        </w:rPr>
        <w:t>2026-2032年中国多气体校准器市场调查研究与前景趋势分析报告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2/DuoQiTiXiaoZhunQiXianZhuangYuQianJingFenXi.html" TargetMode="External" Id="R25362609be9d46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2/DuoQiTiXiaoZhunQiXianZhuangYuQianJingFenXi.html" TargetMode="External" Id="Rb84ba245b7ae49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2026-09-24T03:26:22Z</dcterms:created>
  <dcterms:modified xsi:type="dcterms:W3CDTF">2026-09-24T04:26:22Z</dcterms:modified>
  <dc:subject>2026-2032年中国多气体校准器市场调查研究与前景趋势分析报告</dc:subject>
  <dc:title>2026-2032年中国多气体校准器市场调查研究与前景趋势分析报告</dc:title>
  <cp:keywords>2026-2032年中国多气体校准器市场调查研究与前景趋势分析报告</cp:keywords>
  <dc:description>2026-2032年中国多气体校准器市场调查研究与前景趋势分析报告</dc:description>
</cp:coreProperties>
</file>