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2843fe0c4694" w:history="1">
              <w:r>
                <w:rPr>
                  <w:rStyle w:val="Hyperlink"/>
                </w:rPr>
                <w:t>2026-2032年中国实验室通风系统市场现状调研与发展前景报告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2843fe0c4694" w:history="1">
              <w:r>
                <w:rPr>
                  <w:rStyle w:val="Hyperlink"/>
                </w:rPr>
                <w:t>2026-2032年中国实验室通风系统市场现状调研与发展前景报告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2843fe0c4694" w:history="1">
                <w:r>
                  <w:rPr>
                    <w:rStyle w:val="Hyperlink"/>
                  </w:rPr>
                  <w:t>https://www.20087.com/0/32/ShiYanShiTongFengXiTongShiChangQianJing.html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实验室通风系统是保障科研人员健康与实验环境安全的核心设施，主要包括通风柜、万向罩、房间整体换气及废气处理单元，广泛应用于化学、生物及材料实验室。现代系统强调面风速稳定控制（0.4–0.6 m/s）、低泄漏率（ASHRAE 110认证）、变风量（VAV）节能运行及有害气体在线监测。高端配置集成自动视窗定位、occupancy sensing 与负压联锁，防止污染物外溢。然而，老旧实验室普遍存在风量不平衡、排风能耗过高（占建筑总能耗30%以上）及过滤器更换不及时等问题；且部分系统未针对纳米颗粒或挥发性有机物（VOCs）做专项处理，存在二次污染风险。</w:t>
      </w:r>
      <w:r>
        <w:rPr>
          <w:rFonts w:hint="eastAsia"/>
        </w:rPr>
        <w:br/>
      </w:r>
      <w:r>
        <w:rPr>
          <w:rFonts w:hint="eastAsia"/>
        </w:rPr>
        <w:t>　　未来，实验室通风系统将向按需通风、数字孪生与绿色排风方向演进。基于AI的 occupancy 与污染物浓度预测模型可动态调节送排风量，降低能耗；而数字孪生平台将实现系统性能实时仿真与故障预警。在环保层面，活性炭+UV光解或低温等离子体组合工艺将高效分解有毒废气，减少排放。此外，热回收装置将回收排风余热用于新风预热。随着绿色实验室认证（如LEED、BREEAM）普及，通风系统正从“安全屏障”升级为高能效、低排放、智能化的科研环境赋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62843fe0c4694" w:history="1">
        <w:r>
          <w:rPr>
            <w:rStyle w:val="Hyperlink"/>
          </w:rPr>
          <w:t>2026-2032年中国实验室通风系统市场现状调研与发展前景报告</w:t>
        </w:r>
      </w:hyperlink>
      <w:r>
        <w:rPr>
          <w:rFonts w:hint="eastAsia"/>
        </w:rPr>
        <w:t>》基于国家统计局、相关行业协会的详实数据，结合行业一手调研资料，系统分析了实验室通风系统行业的市场规模、竞争格局及技术发展现状。报告详细梳理了实验室通风系统产业链结构、区域分布特征及实验室通风系统市场需求变化，重点评估了实验室通风系统重点企业的市场表现与战略布局。通过对政策环境、技术创新方向及消费趋势的分析，科学预测了实验室通风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实验室通风系统行业概述</w:t>
      </w:r>
      <w:r>
        <w:rPr>
          <w:rFonts w:hint="eastAsia"/>
        </w:rPr>
        <w:br/>
      </w:r>
      <w:r>
        <w:rPr>
          <w:rFonts w:hint="eastAsia"/>
        </w:rPr>
        <w:t>　　第一节 实验室通风系统定义与分类</w:t>
      </w:r>
      <w:r>
        <w:rPr>
          <w:rFonts w:hint="eastAsia"/>
        </w:rPr>
        <w:br/>
      </w:r>
      <w:r>
        <w:rPr>
          <w:rFonts w:hint="eastAsia"/>
        </w:rPr>
        <w:t>　　第二节 实验室通风系统应用领域</w:t>
      </w:r>
      <w:r>
        <w:rPr>
          <w:rFonts w:hint="eastAsia"/>
        </w:rPr>
        <w:br/>
      </w:r>
      <w:r>
        <w:rPr>
          <w:rFonts w:hint="eastAsia"/>
        </w:rPr>
        <w:t>　　第三节 实验室通风系统行业经济指标分析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一、实验室通风系统行业赢利性评估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二、实验室通风系统行业成长速度分析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三、实验室通风系统附加值提升空间探讨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四、实验室通风系统行业进入壁垒分析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五、实验室通风系统行业风险性评估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六、实验室通风系统行业周期性分析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七、实验室通风系统行业竞争程度指标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八、实验室通风系统行业成熟度综合分析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实验室通风系统产业链及经营模式分析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三、实验室通风系统销售模式与渠道策略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全球实验室通风系统市场发展分析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2025-2026年全球实验室通风系统行业发展分析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一、全球实验室通风系统行业市场规模与趋势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二、全球实验室通风系统行业发展特点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三、全球实验室通风系统行业竞争格局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主要国家与地区实验室通风系统市场分析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2026-2032年全球实验室通风系统行业发展趋势与前景预测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一、实验室通风系统行业发展趋势</w:t>
      </w:r>
      <w:r>
        <w:rPr>
          <w:rFonts w:hint="eastAsia"/>
        </w:rPr>
        <w:br/>
      </w:r>
      <w:r>
        <w:rPr>
          <w:rFonts w:hint="eastAsia"/>
        </w:rPr>
        <w:t>　　　　二、实验室通风系统行业发展潜力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中国实验室通风系统行业市场分析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2025-2026年实验室通风系统产能与投资动态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一、国内实验室通风系统产能现状与利用效率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二、实验室通风系统产能扩张与投资动态分析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2026-2032年实验室通风系统行业产量统计与趋势预测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一、2020-2025年实验室通风系统行业产量与增长趋势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1、2020-2025年实验室通风系统产量及增长趋势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2、2020-2025年实验室通风系统细分产品产量及份额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二、实验室通风系统产量影响因素分析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三、2026-2032年实验室通风系统产量预测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2026-2032年实验室通风系统市场需求与销售分析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一、2025-2026年实验室通风系统行业需求现状</w:t>
      </w:r>
      <w:r>
        <w:rPr>
          <w:rFonts w:hint="eastAsia"/>
        </w:rPr>
        <w:br/>
      </w:r>
      <w:r>
        <w:rPr>
          <w:rFonts w:hint="eastAsia"/>
        </w:rPr>
        <w:t>　　　　二、实验室通风系统客户群体与需求特点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三、2020-2025年实验室通风系统行业销售规模分析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四、2026-2032年实验室通风系统市场增长潜力与规模预测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2025-2026年实验室通风系统行业技术发展现状及趋势分析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实验室通风系统行业技术发展现状分析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国内外实验室通风系统行业技术差距分析及差距形成的主要原因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实验室通风系统行业技术发展方向、趋势预测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提升实验室通风系统行业技术能力策略建议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中国实验室通风系统细分市场分析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一、2025-2026年实验室通风系统主要细分产品市场现状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实验室通风系统价格机制与竞争策略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一、2020-2025年实验室通风系统市场价格走势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实验室通风系统定价策略与方法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2026-2032年实验室通风系统价格竞争态势与趋势预测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中国实验室通风系统行业重点区域市场研究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2025-2026年重点区域实验室通风系统市场发展概况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三、2026-2032年实验室通风系统行业发展潜力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三、2026-2032年实验室通风系统行业发展潜力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三、2026-2032年实验室通风系统行业发展潜力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三、2026-2032年实验室通风系统行业发展潜力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三、2026-2032年实验室通风系统行业发展潜力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2020-2025年中国实验室通风系统行业进出口情况分析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实验室通风系统行业进口规模与来源分析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一、2020-2025年实验室通风系统进口规模分析</w:t>
      </w:r>
      <w:r>
        <w:rPr>
          <w:rFonts w:hint="eastAsia"/>
        </w:rPr>
        <w:br/>
      </w:r>
      <w:r>
        <w:rPr>
          <w:rFonts w:hint="eastAsia"/>
        </w:rPr>
        <w:t>　　　　二、实验室通风系统主要进口来源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实验室通风系统行业出口规模与目的地分析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一、2020-2025年实验室通风系统出口规模分析</w:t>
      </w:r>
      <w:r>
        <w:rPr>
          <w:rFonts w:hint="eastAsia"/>
        </w:rPr>
        <w:br/>
      </w:r>
      <w:r>
        <w:rPr>
          <w:rFonts w:hint="eastAsia"/>
        </w:rPr>
        <w:t>　　　　二、实验室通风系统主要出口目的地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2020-2025年中国实验室通风系统总体规模与财务指标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中国实验室通风系统行业总体规模分析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一、实验室通风系统企业数量与结构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二、实验室通风系统从业人员规模</w:t>
      </w:r>
      <w:r>
        <w:rPr>
          <w:rFonts w:hint="eastAsia"/>
        </w:rPr>
        <w:br/>
      </w:r>
      <w:r>
        <w:rPr>
          <w:rFonts w:hint="eastAsia"/>
        </w:rPr>
        <w:t>　　　　三、实验室通风系统行业资产状况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中国实验室通风系统行业财务指标总体分析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实验室通风系统行业重点企业经营状况分析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实验室通风系统重点企业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实验室通风系统领先企业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实验室通风系统标杆企业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实验室通风系统代表企业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实验室通风系统龙头企业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实验室通风系统重点企业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中国实验室通风系统行业竞争格局分析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实验室通风系统行业竞争格局总览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2025-2026年实验室通风系统行业竞争力分析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一、实验室通风系统供应商议价能力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四、实验室通风系统替代品威胁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2020-2025年实验室通风系统行业企业并购活动分析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2025-2026年实验室通风系统行业会展与招投标活动分析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一、实验室通风系统行业会展活动及其市场影响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2026年中国实验室通风系统企业发展策略分析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实验室通风系统市场策略分析</w:t>
      </w:r>
      <w:r>
        <w:rPr>
          <w:rFonts w:hint="eastAsia"/>
        </w:rPr>
        <w:br/>
      </w:r>
      <w:r>
        <w:rPr>
          <w:rFonts w:hint="eastAsia"/>
        </w:rPr>
        <w:t>　　　　一、实验室通风系统市场定位与拓展策略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二、实验室通风系统市场细分与目标客户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实验室通风系统销售策略分析</w:t>
      </w:r>
      <w:r>
        <w:rPr>
          <w:rFonts w:hint="eastAsia"/>
        </w:rPr>
        <w:br/>
      </w:r>
      <w:r>
        <w:rPr>
          <w:rFonts w:hint="eastAsia"/>
        </w:rPr>
        <w:t>　　　　一、实验室通风系统销售渠道与网络建设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提高实验室通风系统企业竞争力建议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一、实验室通风系统技术创新与管理优化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实验室通风系统品牌战略思考</w:t>
      </w:r>
      <w:r>
        <w:rPr>
          <w:rFonts w:hint="eastAsia"/>
        </w:rPr>
        <w:br/>
      </w:r>
      <w:r>
        <w:rPr>
          <w:rFonts w:hint="eastAsia"/>
        </w:rPr>
        <w:t>　　　　一、实验室通风系统品牌建设与维护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二、实验室通风系统品牌影响力与市场竞争力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中国实验室通风系统行业风险与对策</w:t>
      </w:r>
      <w:r>
        <w:rPr>
          <w:rFonts w:hint="eastAsia"/>
        </w:rPr>
        <w:br/>
      </w:r>
      <w:r>
        <w:rPr>
          <w:rFonts w:hint="eastAsia"/>
        </w:rPr>
        <w:t>　　第一节 实验室通风系统行业SWOT分析</w:t>
      </w:r>
      <w:r>
        <w:rPr>
          <w:rFonts w:hint="eastAsia"/>
        </w:rPr>
        <w:br/>
      </w:r>
      <w:r>
        <w:rPr>
          <w:rFonts w:hint="eastAsia"/>
        </w:rPr>
        <w:t>　　　　一、实验室通风系统行业优势分析</w:t>
      </w:r>
      <w:r>
        <w:rPr>
          <w:rFonts w:hint="eastAsia"/>
        </w:rPr>
        <w:br/>
      </w:r>
      <w:r>
        <w:rPr>
          <w:rFonts w:hint="eastAsia"/>
        </w:rPr>
        <w:t>　　　　二、实验室通风系统行业劣势分析</w:t>
      </w:r>
      <w:r>
        <w:rPr>
          <w:rFonts w:hint="eastAsia"/>
        </w:rPr>
        <w:br/>
      </w:r>
      <w:r>
        <w:rPr>
          <w:rFonts w:hint="eastAsia"/>
        </w:rPr>
        <w:t>　　　　三、实验室通风系统市场机会探索</w:t>
      </w:r>
      <w:r>
        <w:rPr>
          <w:rFonts w:hint="eastAsia"/>
        </w:rPr>
        <w:br/>
      </w:r>
      <w:r>
        <w:rPr>
          <w:rFonts w:hint="eastAsia"/>
        </w:rPr>
        <w:t>　　　　四、实验室通风系统市场威胁评估</w:t>
      </w:r>
      <w:r>
        <w:rPr>
          <w:rFonts w:hint="eastAsia"/>
        </w:rPr>
        <w:br/>
      </w:r>
      <w:r>
        <w:rPr>
          <w:rFonts w:hint="eastAsia"/>
        </w:rPr>
        <w:t>　　第二节 实验室通风系统行业风险及对策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2026-2032年中国实验室通风系统行业前景与发展趋势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实验室通风系统行业发展环境分析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2026-2032年实验室通风系统行业发展趋势与方向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一、实验室通风系统行业发展方向预测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二、实验室通风系统发展趋势分析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2026-2032年实验室通风系统行业发展潜力与机遇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一、实验室通风系统市场发展潜力评估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二、实验室通风系统新兴市场与机遇探索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实验室通风系统行业研究结论与建议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中~智~林~－实验室通风系统行业发展建议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实验室通风系统行业类别</w:t>
      </w:r>
      <w:r>
        <w:rPr>
          <w:rFonts w:hint="eastAsia"/>
        </w:rPr>
        <w:br/>
      </w:r>
      <w:r>
        <w:rPr>
          <w:rFonts w:hint="eastAsia"/>
        </w:rPr>
        <w:t>　　图表 实验室通风系统行业产业链调研</w:t>
      </w:r>
      <w:r>
        <w:rPr>
          <w:rFonts w:hint="eastAsia"/>
        </w:rPr>
        <w:br/>
      </w:r>
      <w:r>
        <w:rPr>
          <w:rFonts w:hint="eastAsia"/>
        </w:rPr>
        <w:t>　　图表 实验室通风系统行业现状</w:t>
      </w:r>
      <w:r>
        <w:rPr>
          <w:rFonts w:hint="eastAsia"/>
        </w:rPr>
        <w:br/>
      </w:r>
      <w:r>
        <w:rPr>
          <w:rFonts w:hint="eastAsia"/>
        </w:rPr>
        <w:t>　　图表 实验室通风系统行业标准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2025年中国实验室通风系统行业产能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2020-2025年中国实验室通风系统行业产量统计</w:t>
      </w:r>
      <w:r>
        <w:rPr>
          <w:rFonts w:hint="eastAsia"/>
        </w:rPr>
        <w:br/>
      </w:r>
      <w:r>
        <w:rPr>
          <w:rFonts w:hint="eastAsia"/>
        </w:rPr>
        <w:t>　　图表 实验室通风系统行业动态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2025年中国实验室通风系统行业需求区域调研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2020-2025年中国实验室通风系统行情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2020-2025年中国实验室通风系统行业企业数量统计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**地区实验室通风系统市场规模</w:t>
      </w:r>
      <w:r>
        <w:rPr>
          <w:rFonts w:hint="eastAsia"/>
        </w:rPr>
        <w:br/>
      </w:r>
      <w:r>
        <w:rPr>
          <w:rFonts w:hint="eastAsia"/>
        </w:rPr>
        <w:t>　　图表 **地区实验室通风系统行业市场需求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**地区实验室通风系统市场调研</w:t>
      </w:r>
      <w:r>
        <w:rPr>
          <w:rFonts w:hint="eastAsia"/>
        </w:rPr>
        <w:br/>
      </w:r>
      <w:r>
        <w:rPr>
          <w:rFonts w:hint="eastAsia"/>
        </w:rPr>
        <w:t>　　图表 **地区实验室通风系统行业市场需求分析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**地区实验室通风系统市场规模</w:t>
      </w:r>
      <w:r>
        <w:rPr>
          <w:rFonts w:hint="eastAsia"/>
        </w:rPr>
        <w:br/>
      </w:r>
      <w:r>
        <w:rPr>
          <w:rFonts w:hint="eastAsia"/>
        </w:rPr>
        <w:t>　　图表 **地区实验室通风系统行业市场需求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**地区实验室通风系统市场调研</w:t>
      </w:r>
      <w:r>
        <w:rPr>
          <w:rFonts w:hint="eastAsia"/>
        </w:rPr>
        <w:br/>
      </w:r>
      <w:r>
        <w:rPr>
          <w:rFonts w:hint="eastAsia"/>
        </w:rPr>
        <w:t>　　图表 **地区实验室通风系统行业市场需求分析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实验室通风系统行业竞争对手分析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实验室通风系统重点企业（三）成长能力情况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2026-2032年中国实验室通风系统行业市场规模预测</w:t>
      </w:r>
      <w:r>
        <w:rPr>
          <w:rFonts w:hint="eastAsia"/>
        </w:rPr>
        <w:br/>
      </w:r>
      <w:r>
        <w:rPr>
          <w:rFonts w:hint="eastAsia"/>
        </w:rPr>
        <w:t>　　图表 实验室通风系统行业准入条件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2026-2032年中国实验室通风系统行业发展趋势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2843fe0c4694" w:history="1">
        <w:r>
          <w:rPr>
            <w:rStyle w:val="Hyperlink"/>
          </w:rPr>
          <w:t>2026-2032年中国实验室通风系统市场现状调研与发展前景报告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2843fe0c4694" w:history="1">
        <w:r>
          <w:rPr>
            <w:rStyle w:val="Hyperlink"/>
          </w:rPr>
          <w:t>https://www.20087.com/0/32/ShiYanShiTongFengXiTongShiChangQianJing.html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热点：中国空分设备十大排行、实验室抽风罩、通风橱、实验室台面理化板、实验台厂家、中国涂布机企业前十名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36506ac1d460c" w:history="1">
      <w:r>
        <w:rPr>
          <w:rStyle w:val="Hyperlink"/>
        </w:rPr>
        <w:t>2026-2032年中国实验室通风系统市场现状调研与发展前景报告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YanShiTongFengXiTongShiChangQianJing.html" TargetMode="External" Id="Rf8f62843fe0c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YanShiTongFengXiTongShiChangQianJing.html" TargetMode="External" Id="R03836506ac1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2025-12-17T23:36:04Z</dcterms:created>
  <dcterms:modified xsi:type="dcterms:W3CDTF">2025-12-18T00:36:04Z</dcterms:modified>
  <dc:subject>2026-2032年中国实验室通风系统市场现状调研与发展前景报告</dc:subject>
  <dc:title>2026-2032年中国实验室通风系统市场现状调研与发展前景报告</dc:title>
  <cp:keywords>2026-2032年中国实验室通风系统市场现状调研与发展前景报告</cp:keywords>
  <dc:description>2026-2032年中国实验室通风系统市场现状调研与发展前景报告</dc:description>
</cp:coreProperties>
</file>