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3588b33e9404d" w:history="1">
              <w:r>
                <w:rPr>
                  <w:rStyle w:val="Hyperlink"/>
                </w:rPr>
                <w:t>2025-2031年中国工业燃气炉行业现状与发展趋势分析报告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3588b33e9404d" w:history="1">
              <w:r>
                <w:rPr>
                  <w:rStyle w:val="Hyperlink"/>
                </w:rPr>
                <w:t>2025-2031年中国工业燃气炉行业现状与发展趋势分析报告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3588b33e9404d" w:history="1">
                <w:r>
                  <w:rPr>
                    <w:rStyle w:val="Hyperlink"/>
                  </w:rPr>
                  <w:t>https://www.20087.com/0/62/GongYeRanQiLuFaZhanQuShiFenXi.html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燃气炉是石化、钢铁、陶瓷等重工业生产中的关键热处理设备，近年来，随着工业4.0和绿色制造的推进，工业燃气炉的技术革新取得了显著成就。现代工业燃气炉采用高效的燃烧技术，如预混燃烧和烟气再循环，提高了燃料利用率，减少了有害气体排放。同时，智能化控制系统，如PID控制和远程监控，确保了温度的精确控制和操作的安全性。</w:t>
      </w:r>
      <w:r>
        <w:rPr>
          <w:rFonts w:hint="eastAsia"/>
        </w:rPr>
        <w:br/>
      </w:r>
      <w:r>
        <w:rPr>
          <w:rFonts w:hint="eastAsia"/>
        </w:rPr>
        <w:t>　　未来，工业燃气炉将更加聚焦于能效提升和环保性能。随着氢能等清洁能源的商业化进程加快，工业燃气炉将逐步过渡到使用低碳或零碳燃料，减少温室气体排放。同时，炉内热回收和余热利用技术的创新，如热管换热器和热能存储系统，将大幅提高能源利用效率，降低运营成本。此外，工业燃气炉的设计将更加模块化和可扩展，以适应生产规模的灵活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3588b33e9404d" w:history="1">
        <w:r>
          <w:rPr>
            <w:rStyle w:val="Hyperlink"/>
          </w:rPr>
          <w:t>2025-2031年中国工业燃气炉行业现状与发展趋势分析报告</w:t>
        </w:r>
      </w:hyperlink>
      <w:r>
        <w:rPr>
          <w:rFonts w:hint="eastAsia"/>
        </w:rPr>
        <w:t>》系统分析了我国工业燃气炉行业的市场规模、市场需求及价格动态，深入探讨了工业燃气炉产业链结构与发展特点。报告对工业燃气炉细分市场进行了详细剖析，基于科学数据预测了市场前景及未来发展趋势，同时聚焦工业燃气炉重点企业，评估了品牌影响力、市场竞争力及行业集中度变化。通过专业分析与客观洞察，报告为投资者、产业链相关企业及政府决策部门提供了重要参考，是把握工业燃气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工业燃气炉行业界定及应用领域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工业燃气炉行业定义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工业燃气炉主要应用领域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全球工业燃气炉行业市场调研分析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全球工业燃气炉行业经济环境分析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全球工业燃气炉市场总体情况分析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一、全球工业燃气炉行业的发展特点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二、全球工业燃气炉市场结构</w:t>
      </w:r>
      <w:r>
        <w:rPr>
          <w:rFonts w:hint="eastAsia"/>
        </w:rPr>
        <w:br/>
      </w:r>
      <w:r>
        <w:rPr>
          <w:rFonts w:hint="eastAsia"/>
        </w:rPr>
        <w:t>　　　　三、全球工业燃气炉行业竞争格局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全球主要国家（地区）工业燃气炉市场分析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2025-2031年全球工业燃气炉行业发展趋势预测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工业燃气炉行业发展环境分析</w:t>
      </w:r>
      <w:r>
        <w:rPr>
          <w:rFonts w:hint="eastAsia"/>
        </w:rPr>
        <w:br/>
      </w:r>
      <w:r>
        <w:rPr>
          <w:rFonts w:hint="eastAsia"/>
        </w:rPr>
        <w:t>　　第一节 工业燃气炉行业环境分析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工业燃气炉行业相关政策、法规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中国工业燃气炉行业供给、需求分析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2025年中国工业燃气炉市场现状</w:t>
      </w:r>
      <w:r>
        <w:rPr>
          <w:rFonts w:hint="eastAsia"/>
        </w:rPr>
        <w:br/>
      </w:r>
      <w:r>
        <w:rPr>
          <w:rFonts w:hint="eastAsia"/>
        </w:rPr>
        <w:t>　　第二节 中国工业燃气炉行业产量情况分析及预测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一、工业燃气炉总体产能规模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、2019-2024年中国工业燃气炉产量统计</w:t>
      </w:r>
      <w:r>
        <w:rPr>
          <w:rFonts w:hint="eastAsia"/>
        </w:rPr>
        <w:br/>
      </w:r>
      <w:r>
        <w:rPr>
          <w:rFonts w:hint="eastAsia"/>
        </w:rPr>
        <w:t>　　　　三、工业燃气炉生产区域分布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四、2025-2031年中国工业燃气炉产量预测</w:t>
      </w:r>
      <w:r>
        <w:rPr>
          <w:rFonts w:hint="eastAsia"/>
        </w:rPr>
        <w:br/>
      </w:r>
      <w:r>
        <w:rPr>
          <w:rFonts w:hint="eastAsia"/>
        </w:rPr>
        <w:t>　　第三节 中国工业燃气炉市场需求分析及预测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一、中国工业燃气炉市场需求特点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二、2019-2024年中国工业燃气炉市场需求统计</w:t>
      </w:r>
      <w:r>
        <w:rPr>
          <w:rFonts w:hint="eastAsia"/>
        </w:rPr>
        <w:br/>
      </w:r>
      <w:r>
        <w:rPr>
          <w:rFonts w:hint="eastAsia"/>
        </w:rPr>
        <w:t>　　　　三、工业燃气炉市场饱和度</w:t>
      </w:r>
      <w:r>
        <w:rPr>
          <w:rFonts w:hint="eastAsia"/>
        </w:rPr>
        <w:br/>
      </w:r>
      <w:r>
        <w:rPr>
          <w:rFonts w:hint="eastAsia"/>
        </w:rPr>
        <w:t>　　　　四、影响工业燃气炉市场需求的因素</w:t>
      </w:r>
      <w:r>
        <w:rPr>
          <w:rFonts w:hint="eastAsia"/>
        </w:rPr>
        <w:br/>
      </w:r>
      <w:r>
        <w:rPr>
          <w:rFonts w:hint="eastAsia"/>
        </w:rPr>
        <w:t>　　　　五、工业燃气炉市场潜力分析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六、2025-2031年中国工业燃气炉市场需求预测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中国工业燃气炉行业进出口分析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一、2019-2024年工业燃气炉进口量及增速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三、2025-2031年工业燃气炉进口量及增速预测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一、2019-2024年工业燃气炉出口量及增速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三、2025-2031年工业燃气炉出口量及增速预测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中国工业燃气炉行业重点地区调研分析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一、中国工业燃气炉行业区域市场分布情况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二、**地区工业燃气炉行业市场需求规模情况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三、**地区工业燃气炉行业市场需求规模情况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四、**地区工业燃气炉行业市场需求规模情况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五、**地区工业燃气炉行业市场需求规模情况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六、**地区工业燃气炉行业市场需求规模情况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中国工业燃气炉细分行业调研</w:t>
      </w:r>
      <w:r>
        <w:rPr>
          <w:rFonts w:hint="eastAsia"/>
        </w:rPr>
        <w:br/>
      </w:r>
      <w:r>
        <w:rPr>
          <w:rFonts w:hint="eastAsia"/>
        </w:rPr>
        <w:t>　　第一节 主要工业燃气炉细分行业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工业燃气炉行业重点企业发展调研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中国工业燃气炉企业营销及发展建议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工业燃气炉企业营销策略分析及建议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工业燃气炉企业营销策略分析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一、工业燃气炉企业营销策略</w:t>
      </w:r>
      <w:r>
        <w:rPr>
          <w:rFonts w:hint="eastAsia"/>
        </w:rPr>
        <w:br/>
      </w:r>
      <w:r>
        <w:rPr>
          <w:rFonts w:hint="eastAsia"/>
        </w:rPr>
        <w:t>　　　　二、工业燃气炉企业经验借鉴</w:t>
      </w:r>
      <w:r>
        <w:rPr>
          <w:rFonts w:hint="eastAsia"/>
        </w:rPr>
        <w:br/>
      </w:r>
      <w:r>
        <w:rPr>
          <w:rFonts w:hint="eastAsia"/>
        </w:rPr>
        <w:t>　　第三节 工业燃气炉企业营销模式演化与创新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工业燃气炉企业经营发展分析及建议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一、工业燃气炉企业存在的问题</w:t>
      </w:r>
      <w:r>
        <w:rPr>
          <w:rFonts w:hint="eastAsia"/>
        </w:rPr>
        <w:br/>
      </w:r>
      <w:r>
        <w:rPr>
          <w:rFonts w:hint="eastAsia"/>
        </w:rPr>
        <w:t>　　　　二、工业燃气炉企业应对的策略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工业燃气炉行业发展趋势及投资风险预警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2025年工业燃气炉市场前景分析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2025年工业燃气炉行业发展趋势预测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影响工业燃气炉行业发展的主要因素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一、2025年影响工业燃气炉行业运行的有利因素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二、2025年影响工业燃气炉行业运行的稳定因素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三、2025年影响工业燃气炉行业运行的不利因素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四、2025年我国工业燃气炉行业发展面临的挑战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五、2025年我国工业燃气炉行业发展面临的机遇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专家对工业燃气炉行业投资风险预警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一、2025-2031年工业燃气炉行业市场风险及控制策略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二、2025-2031年工业燃气炉行业政策风险及控制策略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三、2025-2031年工业燃气炉行业经营风险及控制策略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四、2025-2031年工业燃气炉同业竞争风险及控制策略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五、2025-2031年工业燃气炉行业其他风险及控制策略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工业燃气炉行业投资战略研究</w:t>
      </w:r>
      <w:r>
        <w:rPr>
          <w:rFonts w:hint="eastAsia"/>
        </w:rPr>
        <w:br/>
      </w:r>
      <w:r>
        <w:rPr>
          <w:rFonts w:hint="eastAsia"/>
        </w:rPr>
        <w:t>　　第一节 工业燃气炉行业发展战略研究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对我国工业燃气炉品牌的战略思考</w:t>
      </w:r>
      <w:r>
        <w:rPr>
          <w:rFonts w:hint="eastAsia"/>
        </w:rPr>
        <w:br/>
      </w:r>
      <w:r>
        <w:rPr>
          <w:rFonts w:hint="eastAsia"/>
        </w:rPr>
        <w:t>　　　　一、工业燃气炉品牌的重要性</w:t>
      </w:r>
      <w:r>
        <w:rPr>
          <w:rFonts w:hint="eastAsia"/>
        </w:rPr>
        <w:br/>
      </w:r>
      <w:r>
        <w:rPr>
          <w:rFonts w:hint="eastAsia"/>
        </w:rPr>
        <w:t>　　　　二、工业燃气炉实施品牌战略的意义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三、工业燃气炉企业品牌的现状分析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四、我国工业燃气炉企业的品牌战略</w:t>
      </w:r>
      <w:r>
        <w:rPr>
          <w:rFonts w:hint="eastAsia"/>
        </w:rPr>
        <w:br/>
      </w:r>
      <w:r>
        <w:rPr>
          <w:rFonts w:hint="eastAsia"/>
        </w:rPr>
        <w:t>　　　　五、工业燃气炉品牌战略管理的策略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工业燃气炉经营策略分析</w:t>
      </w:r>
      <w:r>
        <w:rPr>
          <w:rFonts w:hint="eastAsia"/>
        </w:rPr>
        <w:br/>
      </w:r>
      <w:r>
        <w:rPr>
          <w:rFonts w:hint="eastAsia"/>
        </w:rPr>
        <w:t>　　　　一、工业燃气炉市场细分策略</w:t>
      </w:r>
      <w:r>
        <w:rPr>
          <w:rFonts w:hint="eastAsia"/>
        </w:rPr>
        <w:br/>
      </w:r>
      <w:r>
        <w:rPr>
          <w:rFonts w:hint="eastAsia"/>
        </w:rPr>
        <w:t>　　　　二、工业燃气炉市场创新策略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四、工业燃气炉新产品差异化战略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工业燃气炉行业投资战略研究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一、2025-2031年工业燃气炉行业投资战略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工业燃气炉行业历程</w:t>
      </w:r>
      <w:r>
        <w:rPr>
          <w:rFonts w:hint="eastAsia"/>
        </w:rPr>
        <w:br/>
      </w:r>
      <w:r>
        <w:rPr>
          <w:rFonts w:hint="eastAsia"/>
        </w:rPr>
        <w:t>　　图表 工业燃气炉行业生命周期</w:t>
      </w:r>
      <w:r>
        <w:rPr>
          <w:rFonts w:hint="eastAsia"/>
        </w:rPr>
        <w:br/>
      </w:r>
      <w:r>
        <w:rPr>
          <w:rFonts w:hint="eastAsia"/>
        </w:rPr>
        <w:t>　　图表 工业燃气炉行业产业链分析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2019-2024年中国工业燃气炉行业市场规模及增长情况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2019-2024年工业燃气炉行业市场容量分析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2019-2024年中国工业燃气炉行业产能统计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2019-2024年中国工业燃气炉行业产量及增长趋势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2019-2024年中国工业燃气炉市场需求量及增速统计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2024年中国工业燃气炉行业需求领域分布格局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2019-2024年中国工业燃气炉行业销售收入分析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2019-2024年中国工业燃气炉行业盈利情况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2019-2024年中国工业燃气炉行业利润总额统计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2019-2024年中国工业燃气炉进口数量分析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2019-2024年中国工业燃气炉进口金额分析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2019-2024年中国工业燃气炉出口数量分析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2019-2024年中国工业燃气炉出口金额分析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2024年中国工业燃气炉进口国家及地区分析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2024年中国工业燃气炉出口国家及地区分析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2019-2024年中国工业燃气炉行业企业数量情况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2019-2024年中国工业燃气炉行业企业平均规模情况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**地区工业燃气炉市场规模及增长情况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**地区工业燃气炉行业市场需求情况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**地区工业燃气炉市场规模及增长情况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**地区工业燃气炉行业市场需求情况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**地区工业燃气炉市场规模及增长情况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**地区工业燃气炉行业市场需求情况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**地区工业燃气炉市场规模及增长情况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**地区工业燃气炉行业市场需求情况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工业燃气炉重点企业（一）基本信息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工业燃气炉重点企业（一）经营情况分析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工业燃气炉重点企业（一）主要经济指标情况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工业燃气炉重点企业（一）盈利能力情况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工业燃气炉重点企业（一）偿债能力情况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工业燃气炉重点企业（一）运营能力情况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工业燃气炉重点企业（一）成长能力情况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工业燃气炉重点企业（二）基本信息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工业燃气炉重点企业（二）经营情况分析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工业燃气炉重点企业（二）主要经济指标情况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工业燃气炉重点企业（二）盈利能力情况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工业燃气炉重点企业（二）偿债能力情况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工业燃气炉重点企业（二）运营能力情况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工业燃气炉重点企业（二）成长能力情况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工业燃气炉重点企业（三）基本信息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工业燃气炉重点企业（三）经营情况分析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工业燃气炉重点企业（三）主要经济指标情况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工业燃气炉重点企业（三）盈利能力情况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工业燃气炉重点企业（三）偿债能力情况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工业燃气炉重点企业（三）运营能力情况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工业燃气炉重点企业（三）成长能力情况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2025-2031年中国工业燃气炉行业产能预测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2025-2031年中国工业燃气炉行业产量预测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2025-2031年中国工业燃气炉市场需求量预测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2025-2031年中国工业燃气炉行业供需平衡预测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2025-2031年中国工业燃气炉市场容量预测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2025-2031年中国工业燃气炉市场规模预测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2025-2031年中国工业燃气炉市场前景分析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2025-2031年中国工业燃气炉发展趋势预测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3588b33e9404d" w:history="1">
        <w:r>
          <w:rPr>
            <w:rStyle w:val="Hyperlink"/>
          </w:rPr>
          <w:t>2025-2031年中国工业燃气炉行业现状与发展趋势分析报告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3588b33e9404d" w:history="1">
        <w:r>
          <w:rPr>
            <w:rStyle w:val="Hyperlink"/>
          </w:rPr>
          <w:t>https://www.20087.com/0/62/GongYeRanQiLuFaZhanQuShiFenXi.html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平米用燃气取暖多少钱、工业燃气炉工作原理、燃气锅炉点火5秒后熄火什么原因、工业燃气炉厂家、壁挂炉一天一夜用了40方气、工业燃气炉哪家好、壁挂炉压力表超过1.5、工业燃气炉制造厂家、天然气壁挂炉怎么供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d317230734986" w:history="1">
      <w:r>
        <w:rPr>
          <w:rStyle w:val="Hyperlink"/>
        </w:rPr>
        <w:t>2025-2031年中国工业燃气炉行业现状与发展趋势分析报告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GongYeRanQiLuFaZhanQuShiFenXi.html" TargetMode="External" Id="R3333588b33e9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GongYeRanQiLuFaZhanQuShiFenXi.html" TargetMode="External" Id="R255d31723073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2024-12-29T01:52:00Z</dcterms:created>
  <dcterms:modified xsi:type="dcterms:W3CDTF">2024-12-29T02:52:00Z</dcterms:modified>
  <dc:subject>2025-2031年中国工业燃气炉行业现状与发展趋势分析报告</dc:subject>
  <dc:title>2025-2031年中国工业燃气炉行业现状与发展趋势分析报告</dc:title>
  <cp:keywords>2025-2031年中国工业燃气炉行业现状与发展趋势分析报告</cp:keywords>
  <dc:description>2025-2031年中国工业燃气炉行业现状与发展趋势分析报告</dc:description>
</cp:coreProperties>
</file>