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3fb5000fb4da8" w:history="1">
              <w:r>
                <w:rPr>
                  <w:rStyle w:val="Hyperlink"/>
                </w:rPr>
                <w:t>2026-2032年全球与中国手机屏蔽柜行业市场调研及发展前景分析报告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3fb5000fb4da8" w:history="1">
              <w:r>
                <w:rPr>
                  <w:rStyle w:val="Hyperlink"/>
                </w:rPr>
                <w:t>2026-2032年全球与中国手机屏蔽柜行业市场调研及发展前景分析报告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3fb5000fb4da8" w:history="1">
                <w:r>
                  <w:rPr>
                    <w:rStyle w:val="Hyperlink"/>
                  </w:rPr>
                  <w:t>https://www.20087.com/0/52/ShouJiPingBiJuDeXianZhuangYuFaZhanQianJing.html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屏蔽柜当前广泛应用于保密会议、考场、实验室及司法场所，通过金属屏蔽腔体阻断手机与基站间的通信信号，防止信息泄露或作弊行为。主流产品采用多层导电密封结构，覆盖2G至5G全频段，并配备机械或电子门锁、身份验证及使用记录功能。然而，行业面临屏蔽效能衰减、门缝泄漏及新型通信协议（如Wi-Fi 6E、UWB）覆盖不足等问题。部分低价柜体使用薄钢板或点焊工艺，长期使用后屏蔽性能下降；同时，用户对“放入即屏蔽”存在绝对化认知，忽视设备摆放位置与柜内反射干扰的影响。</w:t>
      </w:r>
      <w:r>
        <w:rPr>
          <w:rFonts w:hint="eastAsia"/>
        </w:rPr>
        <w:br/>
      </w:r>
      <w:r>
        <w:rPr>
          <w:rFonts w:hint="eastAsia"/>
        </w:rPr>
        <w:t>　　未来，手机屏蔽柜将向动态频谱适应、智能监管与绿色制造升级。软件定义无线电（SDR）模块可实时侦测并阻断新兴无线协议；AI摄像头可识别违规携带行为并联动报警。在结构上，一体化冲压腔体与导电橡胶密封条将提升长期屏蔽稳定性。材料方面，再生金属与无铅涂层将降低环境影响。随着数据安全法规趋严与无线技术迭代加速，手机屏蔽柜将从静态屏蔽装置转型为可更新、可审计、高可靠的电磁信息安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3fb5000fb4da8" w:history="1">
        <w:r>
          <w:rPr>
            <w:rStyle w:val="Hyperlink"/>
          </w:rPr>
          <w:t>2026-2032年全球与中国手机屏蔽柜行业市场调研及发展前景分析报告</w:t>
        </w:r>
      </w:hyperlink>
      <w:r>
        <w:rPr>
          <w:rFonts w:hint="eastAsia"/>
        </w:rPr>
        <w:t>》基于国家统计局及手机屏蔽柜行业协会的权威数据，全面调研了手机屏蔽柜行业的市场规模、市场需求、产业链结构及价格变动，并对手机屏蔽柜细分市场进行了深入分析。报告详细剖析了手机屏蔽柜市场竞争格局，重点关注品牌影响力及重点企业的运营表现，同时科学预测了手机屏蔽柜市场前景与发展趋势，识别了行业潜在的风险与机遇。通过专业、科学的研究方法，报告为手机屏蔽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按产品类型细分，全球手机屏蔽柜市场规模2020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8门</w:t>
      </w:r>
      <w:r>
        <w:rPr>
          <w:rFonts w:hint="eastAsia"/>
        </w:rPr>
        <w:br/>
      </w:r>
      <w:r>
        <w:rPr>
          <w:rFonts w:hint="eastAsia"/>
        </w:rPr>
        <w:t>　　　　1.3.3 12门</w:t>
      </w:r>
      <w:r>
        <w:rPr>
          <w:rFonts w:hint="eastAsia"/>
        </w:rPr>
        <w:br/>
      </w:r>
      <w:r>
        <w:rPr>
          <w:rFonts w:hint="eastAsia"/>
        </w:rPr>
        <w:t>　　　　1.3.4 16门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按应用细分，全球手机屏蔽柜市场规模2020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政府机关</w:t>
      </w:r>
      <w:r>
        <w:rPr>
          <w:rFonts w:hint="eastAsia"/>
        </w:rPr>
        <w:br/>
      </w:r>
      <w:r>
        <w:rPr>
          <w:rFonts w:hint="eastAsia"/>
        </w:rPr>
        <w:t>　　　　1.4.3 部队</w:t>
      </w:r>
      <w:r>
        <w:rPr>
          <w:rFonts w:hint="eastAsia"/>
        </w:rPr>
        <w:br/>
      </w:r>
      <w:r>
        <w:rPr>
          <w:rFonts w:hint="eastAsia"/>
        </w:rPr>
        <w:t>　　　　1.4.4 高校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手机屏蔽柜行业发展总体概况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手机屏蔽柜行业发展主要特点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手机屏蔽柜行业发展影响因素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手机屏蔽柜有利因素</w:t>
      </w:r>
      <w:r>
        <w:rPr>
          <w:rFonts w:hint="eastAsia"/>
        </w:rPr>
        <w:br/>
      </w:r>
      <w:r>
        <w:rPr>
          <w:rFonts w:hint="eastAsia"/>
        </w:rPr>
        <w:t>　　　　1.5.3 .2 手机屏蔽柜不利因素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全球市场，近三年手机屏蔽柜主要企业占有率及排名（按销量）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手机屏蔽柜主要企业在国际市场占有率（按销量，2022-2025）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2024年手机屏蔽柜主要企业在国际市场排名（按销量）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全球市场主要企业手机屏蔽柜销量（2022-2025）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全球市场，近三年手机屏蔽柜主要企业占有率及排名（按收入）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手机屏蔽柜主要企业在国际市场占有率（按收入，2022-2025）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2024年手机屏蔽柜主要企业在国际市场排名（按收入）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全球市场主要企业手机屏蔽柜销售收入（2022-2025）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全球市场主要企业手机屏蔽柜销售价格（2022-2025）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中国市场，近三年手机屏蔽柜主要企业占有率及排名（按销量）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手机屏蔽柜主要企业在中国市场占有率（按销量，2022-2025）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2024年手机屏蔽柜主要企业在中国市场排名（按销量）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中国市场主要企业手机屏蔽柜销量（2022-2025）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中国市场，近三年手机屏蔽柜主要企业占有率及排名（按收入）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手机屏蔽柜主要企业在中国市场占有率（按收入，2022-2025）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2024年手机屏蔽柜主要企业在中国市场排名（按收入）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中国市场主要企业手机屏蔽柜销售收入（2022-2025）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全球主要厂商手机屏蔽柜总部及产地分布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全球主要厂商成立时间及手机屏蔽柜商业化日期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全球主要厂商手机屏蔽柜产品类型及应用</w:t>
      </w:r>
      <w:r>
        <w:rPr>
          <w:rFonts w:hint="eastAsia"/>
        </w:rPr>
        <w:br/>
      </w:r>
      <w:r>
        <w:rPr>
          <w:rFonts w:hint="eastAsia"/>
        </w:rPr>
        <w:t>　　2.9 手机屏蔽柜行业集中度、竞争程度分析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手机屏蔽柜行业集中度分析：2024年全球Top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全球手机屏蔽柜第一梯队、第二梯队和第三梯队生产商（品牌）及市场份额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全球手机屏蔽柜总体规模分析</w:t>
      </w:r>
      <w:r>
        <w:rPr>
          <w:rFonts w:hint="eastAsia"/>
        </w:rPr>
        <w:br/>
      </w:r>
      <w:r>
        <w:rPr>
          <w:rFonts w:hint="eastAsia"/>
        </w:rPr>
        <w:t>　　3.1 全球手机屏蔽柜供需现状及预测（2020-2032）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全球手机屏蔽柜产能、产量、产能利用率及发展趋势（2020-2032）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全球手机屏蔽柜产量、需求量及发展趋势（2020-2032）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全球主要地区手机屏蔽柜产量及发展趋势（2020-2032）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全球主要地区手机屏蔽柜产量（2020-2025）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全球主要地区手机屏蔽柜产量（2026-2032）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全球主要地区手机屏蔽柜产量市场份额（2020-2032）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中国手机屏蔽柜供需现状及预测（2020-2032）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中国手机屏蔽柜产能、产量、产能利用率及发展趋势（2020-2032）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中国手机屏蔽柜产量、市场需求量及发展趋势（2020-2032）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中国市场手机屏蔽柜进出口（2020-2032）</w:t>
      </w:r>
      <w:r>
        <w:rPr>
          <w:rFonts w:hint="eastAsia"/>
        </w:rPr>
        <w:br/>
      </w:r>
      <w:r>
        <w:rPr>
          <w:rFonts w:hint="eastAsia"/>
        </w:rPr>
        <w:t>　　3.4 全球手机屏蔽柜销量及销售额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全球市场手机屏蔽柜销售额（2020-2032）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全球市场手机屏蔽柜销量（2020-2032）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全球市场手机屏蔽柜价格趋势（2020-2032）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全球手机屏蔽柜主要地区分析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全球主要地区手机屏蔽柜市场规模分析：2020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全球主要地区手机屏蔽柜销售收入及市场份额（2020-2025年）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全球主要地区手机屏蔽柜销售收入预测（2026-2032年）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全球主要地区手机屏蔽柜销量分析：2020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全球主要地区手机屏蔽柜销量及市场份额（2020-2025年）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全球主要地区手机屏蔽柜销量及市场份额预测（2026-2032）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北美市场手机屏蔽柜销量、收入及增长率（2020-2032）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欧洲市场手机屏蔽柜销量、收入及增长率（2020-2032）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中国市场手机屏蔽柜销量、收入及增长率（2020-2032）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日本市场手机屏蔽柜销量、收入及增长率（2020-2032）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东南亚市场手机屏蔽柜销量、收入及增长率（2020-2032）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印度市场手机屏蔽柜销量、收入及增长率（2020-2032）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手机屏蔽柜销量、收入、价格及毛利率（2020-2025）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不同产品类型手机屏蔽柜分析</w:t>
      </w:r>
      <w:r>
        <w:rPr>
          <w:rFonts w:hint="eastAsia"/>
        </w:rPr>
        <w:br/>
      </w:r>
      <w:r>
        <w:rPr>
          <w:rFonts w:hint="eastAsia"/>
        </w:rPr>
        <w:t>　　6.1 全球不同产品类型手机屏蔽柜销量（2020-2032）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全球不同产品类型手机屏蔽柜销量及市场份额（2020-2025）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全球不同产品类型手机屏蔽柜销量预测（2026-2032）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全球不同产品类型手机屏蔽柜收入（2020-2032）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全球不同产品类型手机屏蔽柜收入及市场份额（2020-2025）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全球不同产品类型手机屏蔽柜收入预测（2026-2032）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全球不同产品类型手机屏蔽柜价格走势（2020-2032）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中国不同产品类型手机屏蔽柜销量（2020-2032）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中国不同产品类型手机屏蔽柜销量预测（2026-2032）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中国不同产品类型手机屏蔽柜销量及市场份额（2020-2025）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中国不同产品类型手机屏蔽柜收入（2020-2032）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中国不同产品类型手机屏蔽柜收入及市场份额（2020-2025）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中国不同产品类型手机屏蔽柜收入预测（2026-2032）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不同应用手机屏蔽柜分析</w:t>
      </w:r>
      <w:r>
        <w:rPr>
          <w:rFonts w:hint="eastAsia"/>
        </w:rPr>
        <w:br/>
      </w:r>
      <w:r>
        <w:rPr>
          <w:rFonts w:hint="eastAsia"/>
        </w:rPr>
        <w:t>　　7.1 全球不同应用手机屏蔽柜销量（2020-2032）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全球不同应用手机屏蔽柜销量及市场份额（2020-2025）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全球不同应用手机屏蔽柜销量预测（2026-2032）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全球不同应用手机屏蔽柜收入（2020-2032）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全球不同应用手机屏蔽柜收入及市场份额（2020-2025）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全球不同应用手机屏蔽柜收入预测（2026-2032）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全球不同应用手机屏蔽柜价格走势（2020-2032）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中国不同应用手机屏蔽柜销量（2020-2032）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中国不同应用手机屏蔽柜销量及市场份额（2020-2025）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中国不同应用手机屏蔽柜销量预测（2026-2032）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中国不同应用手机屏蔽柜收入（2020-2032）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中国不同应用手机屏蔽柜收入及市场份额（2020-2025）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中国不同应用手机屏蔽柜收入预测（2026-2032）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手机屏蔽柜行业发展趋势</w:t>
      </w:r>
      <w:r>
        <w:rPr>
          <w:rFonts w:hint="eastAsia"/>
        </w:rPr>
        <w:br/>
      </w:r>
      <w:r>
        <w:rPr>
          <w:rFonts w:hint="eastAsia"/>
        </w:rPr>
        <w:t>　　8.2 手机屏蔽柜行业主要驱动因素</w:t>
      </w:r>
      <w:r>
        <w:rPr>
          <w:rFonts w:hint="eastAsia"/>
        </w:rPr>
        <w:br/>
      </w:r>
      <w:r>
        <w:rPr>
          <w:rFonts w:hint="eastAsia"/>
        </w:rPr>
        <w:t>　　8.3 手机屏蔽柜中国企业SWOT分析</w:t>
      </w:r>
      <w:r>
        <w:rPr>
          <w:rFonts w:hint="eastAsia"/>
        </w:rPr>
        <w:br/>
      </w:r>
      <w:r>
        <w:rPr>
          <w:rFonts w:hint="eastAsia"/>
        </w:rPr>
        <w:t>　　8.4 中国手机屏蔽柜行业政策环境分析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手机屏蔽柜行业产业链简介</w:t>
      </w:r>
      <w:r>
        <w:rPr>
          <w:rFonts w:hint="eastAsia"/>
        </w:rPr>
        <w:br/>
      </w:r>
      <w:r>
        <w:rPr>
          <w:rFonts w:hint="eastAsia"/>
        </w:rPr>
        <w:t>　　　　9.1.1 手机屏蔽柜行业供应链分析</w:t>
      </w:r>
      <w:r>
        <w:rPr>
          <w:rFonts w:hint="eastAsia"/>
        </w:rPr>
        <w:br/>
      </w:r>
      <w:r>
        <w:rPr>
          <w:rFonts w:hint="eastAsia"/>
        </w:rPr>
        <w:t>　　　　9.1.2 手机屏蔽柜主要原料及供应情况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手机屏蔽柜行业采购模式</w:t>
      </w:r>
      <w:r>
        <w:rPr>
          <w:rFonts w:hint="eastAsia"/>
        </w:rPr>
        <w:br/>
      </w:r>
      <w:r>
        <w:rPr>
          <w:rFonts w:hint="eastAsia"/>
        </w:rPr>
        <w:t>　　9.3 手机屏蔽柜行业生产模式</w:t>
      </w:r>
      <w:r>
        <w:rPr>
          <w:rFonts w:hint="eastAsia"/>
        </w:rPr>
        <w:br/>
      </w:r>
      <w:r>
        <w:rPr>
          <w:rFonts w:hint="eastAsia"/>
        </w:rPr>
        <w:t>　　9.4 手机屏蔽柜行业销售模式及销售渠道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按产品类型细分，全球手机屏蔽柜市场规模2020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按应用细分，全球手机屏蔽柜市场规模（CAGR）2020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手机屏蔽柜行业发展主要特点</w:t>
      </w:r>
      <w:r>
        <w:rPr>
          <w:rFonts w:hint="eastAsia"/>
        </w:rPr>
        <w:br/>
      </w:r>
      <w:r>
        <w:rPr>
          <w:rFonts w:hint="eastAsia"/>
        </w:rPr>
        <w:t>　　表 4： 手机屏蔽柜行业发展有利因素分析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手机屏蔽柜行业发展不利因素分析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进入手机屏蔽柜行业壁垒</w:t>
      </w:r>
      <w:r>
        <w:rPr>
          <w:rFonts w:hint="eastAsia"/>
        </w:rPr>
        <w:br/>
      </w:r>
      <w:r>
        <w:rPr>
          <w:rFonts w:hint="eastAsia"/>
        </w:rPr>
        <w:t>　　表 7： 手机屏蔽柜主要企业在国际市场占有率（按销量，2022-2025）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2024年手机屏蔽柜主要企业在国际市场排名（按销量）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全球市场主要企业手机屏蔽柜销量（2022-2025）&amp;（千台）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手机屏蔽柜主要企业在国际市场占有率（按收入，2022-2025）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2024年手机屏蔽柜主要企业在国际市场排名（按收入）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全球市场主要企业手机屏蔽柜销售收入（2022-2025）&amp;（万元）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全球市场主要企业手机屏蔽柜销售价格（2022-2025）&amp;（元/台）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手机屏蔽柜主要企业在中国市场占有率（按销量，2022-2025）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2024年手机屏蔽柜主要企业在中国市场排名（按销量）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中国市场主要企业手机屏蔽柜销量（2022-2025）&amp;（千台）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手机屏蔽柜主要企业在中国市场占有率（按收入，2022-2025）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2024年手机屏蔽柜主要企业在中国市场排名（按收入）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中国市场主要企业手机屏蔽柜销售收入（2022-2025）&amp;（万元）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全球主要厂商手机屏蔽柜总部及产地分布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全球主要厂商成立时间及手机屏蔽柜商业化日期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全球主要厂商手机屏蔽柜产品类型及应用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2024年全球手机屏蔽柜主要厂商市场地位（第一梯队、第二梯队和第三梯队）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全球手机屏蔽柜市场投资、并购等现状分析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全球主要地区手机屏蔽柜产量增速（CAGR）：（2020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全球主要地区手机屏蔽柜产量（2020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全球主要地区手机屏蔽柜产量（2020-2025）&amp;（千台）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全球主要地区手机屏蔽柜产量（2026-2032）&amp;（千台）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全球主要地区手机屏蔽柜产量市场份额（2020-2025）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全球主要地区手机屏蔽柜产量（2026-2032）&amp;（千台）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中国市场手机屏蔽柜产量、销量、进出口（2020-2025年）&amp;（千台）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中国市场手机屏蔽柜产量、销量、进出口预测（2026-2032）&amp;（千台）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全球主要地区手机屏蔽柜销售收入增速：（2020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全球主要地区手机屏蔽柜销售收入（2020-2025）&amp;（万元）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全球主要地区手机屏蔽柜销售收入市场份额（2020-2025）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全球主要地区手机屏蔽柜收入（2026-2032）&amp;（万元）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全球主要地区手机屏蔽柜收入市场份额（2026-2032）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全球主要地区手机屏蔽柜销量（千台）：2020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全球主要地区手机屏蔽柜销量（2020-2025）&amp;（千台）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全球主要地区手机屏蔽柜销量市场份额（2020-2025）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全球主要地区手机屏蔽柜销量（2026-2032）&amp;（千台）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全球主要地区手机屏蔽柜销量份额（2026-2032）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手机屏蔽柜生产基地、销售区域、竞争对手及市场地位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手机屏蔽柜产品规格、参数及市场应用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手机屏蔽柜销量（千台）、收入（万元）、价格（元/台）及毛利率（2020-2025）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全球不同产品类型手机屏蔽柜销量（2020-2025年）&amp;（千台）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全球不同产品类型手机屏蔽柜销量市场份额（2020-2025）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全球不同产品类型手机屏蔽柜销量预测（2026-2032）&amp;（千台）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全球市场不同产品类型手机屏蔽柜销量市场份额预测（2026-2032）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全球不同产品类型手机屏蔽柜收入（2020-2025年）&amp;（万元）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全球不同产品类型手机屏蔽柜收入市场份额（2020-2025）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全球不同产品类型手机屏蔽柜收入预测（2026-2032）&amp;（万元）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全球不同产品类型手机屏蔽柜收入市场份额预测（2026-2032）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中国不同产品类型手机屏蔽柜销量预测（2026-2032）&amp;（千台）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全球市场不同产品类型手机屏蔽柜销量市场份额预测（2026-2032）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中国不同产品类型手机屏蔽柜销量（2020-2025年）&amp;（千台）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中国不同产品类型手机屏蔽柜销量市场份额（2020-2025）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中国不同产品类型手机屏蔽柜收入（2020-2025年）&amp;（万元）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中国不同产品类型手机屏蔽柜收入市场份额（2020-2025）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中国不同产品类型手机屏蔽柜收入预测（2026-2032）&amp;（万元）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中国不同产品类型手机屏蔽柜收入市场份额预测（2026-2032）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全球不同应用手机屏蔽柜销量（2020-2025年）&amp;（千台）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全球不同应用手机屏蔽柜销量市场份额（2020-2025）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全球不同应用手机屏蔽柜销量预测（2026-2032）&amp;（千台）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全球市场不同应用手机屏蔽柜销量市场份额预测（2026-2032）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全球不同应用手机屏蔽柜收入（2020-2025年）&amp;（万元）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全球不同应用手机屏蔽柜收入市场份额（2020-2025）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全球不同应用手机屏蔽柜收入预测（2026-2032）&amp;（万元）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全球不同应用手机屏蔽柜收入市场份额预测（2026-2032）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中国不同应用手机屏蔽柜销量（2020-2025年）&amp;（千台）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中国不同应用手机屏蔽柜销量市场份额（2020-2025）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中国不同应用手机屏蔽柜销量预测（2026-2032）&amp;（千台）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中国市场不同应用手机屏蔽柜销量市场份额预测（2026-2032）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中国不同应用手机屏蔽柜收入（2020-2025年）&amp;（万元）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中国不同应用手机屏蔽柜收入市场份额（2020-2025）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中国不同应用手机屏蔽柜收入预测（2026-2032）&amp;（万元）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中国不同应用手机屏蔽柜收入市场份额预测（2026-2032）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手机屏蔽柜行业发展趋势</w:t>
      </w:r>
      <w:r>
        <w:rPr>
          <w:rFonts w:hint="eastAsia"/>
        </w:rPr>
        <w:br/>
      </w:r>
      <w:r>
        <w:rPr>
          <w:rFonts w:hint="eastAsia"/>
        </w:rPr>
        <w:t>　　表 161： 手机屏蔽柜行业主要驱动因素</w:t>
      </w:r>
      <w:r>
        <w:rPr>
          <w:rFonts w:hint="eastAsia"/>
        </w:rPr>
        <w:br/>
      </w:r>
      <w:r>
        <w:rPr>
          <w:rFonts w:hint="eastAsia"/>
        </w:rPr>
        <w:t>　　表 162： 手机屏蔽柜行业供应链分析</w:t>
      </w:r>
      <w:r>
        <w:rPr>
          <w:rFonts w:hint="eastAsia"/>
        </w:rPr>
        <w:br/>
      </w:r>
      <w:r>
        <w:rPr>
          <w:rFonts w:hint="eastAsia"/>
        </w:rPr>
        <w:t>　　表 163： 手机屏蔽柜上游原料供应商</w:t>
      </w:r>
      <w:r>
        <w:rPr>
          <w:rFonts w:hint="eastAsia"/>
        </w:rPr>
        <w:br/>
      </w:r>
      <w:r>
        <w:rPr>
          <w:rFonts w:hint="eastAsia"/>
        </w:rPr>
        <w:t>　　表 164： 手机屏蔽柜主要地区不同应用客户分析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手机屏蔽柜典型经销商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手机屏蔽柜产品图片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全球不同产品类型手机屏蔽柜销售额2020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全球不同产品类型手机屏蔽柜市场份额2024 &amp; 2032</w:t>
      </w:r>
      <w:r>
        <w:rPr>
          <w:rFonts w:hint="eastAsia"/>
        </w:rPr>
        <w:br/>
      </w:r>
      <w:r>
        <w:rPr>
          <w:rFonts w:hint="eastAsia"/>
        </w:rPr>
        <w:t>　　图 4： 8门产品图片</w:t>
      </w:r>
      <w:r>
        <w:rPr>
          <w:rFonts w:hint="eastAsia"/>
        </w:rPr>
        <w:br/>
      </w:r>
      <w:r>
        <w:rPr>
          <w:rFonts w:hint="eastAsia"/>
        </w:rPr>
        <w:t>　　图 5： 12门产品图片</w:t>
      </w:r>
      <w:r>
        <w:rPr>
          <w:rFonts w:hint="eastAsia"/>
        </w:rPr>
        <w:br/>
      </w:r>
      <w:r>
        <w:rPr>
          <w:rFonts w:hint="eastAsia"/>
        </w:rPr>
        <w:t>　　图 6： 16门产品图片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全球不同应用手机屏蔽柜市场份额2024 &amp; 2032</w:t>
      </w:r>
      <w:r>
        <w:rPr>
          <w:rFonts w:hint="eastAsia"/>
        </w:rPr>
        <w:br/>
      </w:r>
      <w:r>
        <w:rPr>
          <w:rFonts w:hint="eastAsia"/>
        </w:rPr>
        <w:t>　　图 10： 政府机关</w:t>
      </w:r>
      <w:r>
        <w:rPr>
          <w:rFonts w:hint="eastAsia"/>
        </w:rPr>
        <w:br/>
      </w:r>
      <w:r>
        <w:rPr>
          <w:rFonts w:hint="eastAsia"/>
        </w:rPr>
        <w:t>　　图 11： 部队</w:t>
      </w:r>
      <w:r>
        <w:rPr>
          <w:rFonts w:hint="eastAsia"/>
        </w:rPr>
        <w:br/>
      </w:r>
      <w:r>
        <w:rPr>
          <w:rFonts w:hint="eastAsia"/>
        </w:rPr>
        <w:t>　　图 12： 高校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2024年全球前五大生产商手机屏蔽柜市场份额</w:t>
      </w:r>
      <w:r>
        <w:rPr>
          <w:rFonts w:hint="eastAsia"/>
        </w:rPr>
        <w:br/>
      </w:r>
      <w:r>
        <w:rPr>
          <w:rFonts w:hint="eastAsia"/>
        </w:rPr>
        <w:t>　　图 15： 2024年全球手机屏蔽柜第一梯队、第二梯队和第三梯队厂商及市场份额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全球手机屏蔽柜产能、产量、产能利用率及发展趋势（2020-2032）&amp;（千台）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全球手机屏蔽柜产量、需求量及发展趋势（2020-2032）&amp;（千台）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全球主要地区手机屏蔽柜产量市场份额（2020-2032）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中国手机屏蔽柜产能、产量、产能利用率及发展趋势（2020-2032）&amp;（千台）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中国手机屏蔽柜产量、市场需求量及发展趋势（2020-2032）&amp;（千台）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全球手机屏蔽柜市场销售额及增长率：（2020-2032）&amp;（万元）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全球市场手机屏蔽柜市场规模：2020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全球市场手机屏蔽柜销量及增长率（2020-2032）&amp;（千台）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全球市场手机屏蔽柜价格趋势（2020-2032）&amp;（元/台）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全球主要地区手机屏蔽柜销售收入（2020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全球主要地区手机屏蔽柜销售收入市场份额（2020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北美市场手机屏蔽柜销量及增长率（2020-2032）&amp;（千台）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北美市场手机屏蔽柜收入及增长率（2020-2032）&amp;（万元）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欧洲市场手机屏蔽柜销量及增长率（2020-2032）&amp;（千台）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欧洲市场手机屏蔽柜收入及增长率（2020-2032）&amp;（万元）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中国市场手机屏蔽柜销量及增长率（2020-2032）&amp;（千台）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中国市场手机屏蔽柜收入及增长率（2020-2032）&amp;（万元）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日本市场手机屏蔽柜销量及增长率（2020-2032）&amp;（千台）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日本市场手机屏蔽柜收入及增长率（2020-2032）&amp;（万元）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东南亚市场手机屏蔽柜销量及增长率（2020-2032）&amp;（千台）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东南亚市场手机屏蔽柜收入及增长率（2020-2032）&amp;（万元）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印度市场手机屏蔽柜销量及增长率（2020-2032）&amp;（千台）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印度市场手机屏蔽柜收入及增长率（2020-2032）&amp;（万元）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全球不同产品类型手机屏蔽柜价格走势（2020-2032）&amp;（元/台）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全球不同应用手机屏蔽柜价格走势（2020-2032）&amp;（元/台）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41： 手机屏蔽柜中国企业SWOT分析</w:t>
      </w:r>
      <w:r>
        <w:rPr>
          <w:rFonts w:hint="eastAsia"/>
        </w:rPr>
        <w:br/>
      </w:r>
      <w:r>
        <w:rPr>
          <w:rFonts w:hint="eastAsia"/>
        </w:rPr>
        <w:t>　　图 42： 手机屏蔽柜产业链</w:t>
      </w:r>
      <w:r>
        <w:rPr>
          <w:rFonts w:hint="eastAsia"/>
        </w:rPr>
        <w:br/>
      </w:r>
      <w:r>
        <w:rPr>
          <w:rFonts w:hint="eastAsia"/>
        </w:rPr>
        <w:t>　　图 43： 手机屏蔽柜行业采购模式分析</w:t>
      </w:r>
      <w:r>
        <w:rPr>
          <w:rFonts w:hint="eastAsia"/>
        </w:rPr>
        <w:br/>
      </w:r>
      <w:r>
        <w:rPr>
          <w:rFonts w:hint="eastAsia"/>
        </w:rPr>
        <w:t>　　图 44： 手机屏蔽柜行业生产模式</w:t>
      </w:r>
      <w:r>
        <w:rPr>
          <w:rFonts w:hint="eastAsia"/>
        </w:rPr>
        <w:br/>
      </w:r>
      <w:r>
        <w:rPr>
          <w:rFonts w:hint="eastAsia"/>
        </w:rPr>
        <w:t>　　图 45： 手机屏蔽柜行业销售模式分析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3fb5000fb4da8" w:history="1">
        <w:r>
          <w:rPr>
            <w:rStyle w:val="Hyperlink"/>
          </w:rPr>
          <w:t>2026-2032年全球与中国手机屏蔽柜行业市场调研及发展前景分析报告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3fb5000fb4da8" w:history="1">
        <w:r>
          <w:rPr>
            <w:rStyle w:val="Hyperlink"/>
          </w:rPr>
          <w:t>https://www.20087.com/0/52/ShouJiPingBiJuDeXianZhuangYuFaZhanQianJing.html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热点：保密文件柜、手机屏蔽柜属于办公设备还是专用设备、屏蔽手机信号的设备、配备手机屏蔽柜、国保屏蔽柜、领信手机屏蔽柜、手机屏蔽、手机屏蔽柜怎么打开、手机信号屏蔽柜原理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54c0e2f5643ce" w:history="1">
      <w:r>
        <w:rPr>
          <w:rStyle w:val="Hyperlink"/>
        </w:rPr>
        <w:t>2026-2032年全球与中国手机屏蔽柜行业市场调研及发展前景分析报告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ouJiPingBiJuDeXianZhuangYuFaZhanQianJing.html" TargetMode="External" Id="R9c93fb5000fb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ouJiPingBiJuDeXianZhuangYuFaZhanQianJing.html" TargetMode="External" Id="R9b654c0e2f56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2025-11-14T06:30:00Z</dcterms:created>
  <dcterms:modified xsi:type="dcterms:W3CDTF">2025-11-14T07:30:00Z</dcterms:modified>
  <dc:subject>2026-2032年全球与中国手机屏蔽柜行业市场调研及发展前景分析报告</dc:subject>
  <dc:title>2026-2032年全球与中国手机屏蔽柜行业市场调研及发展前景分析报告</dc:title>
  <cp:keywords>2026-2032年全球与中国手机屏蔽柜行业市场调研及发展前景分析报告</cp:keywords>
  <dc:description>2026-2032年全球与中国手机屏蔽柜行业市场调研及发展前景分析报告</dc:description>
</cp:coreProperties>
</file>