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234101104bf1" w:history="1">
              <w:r>
                <w:rPr>
                  <w:rStyle w:val="Hyperlink"/>
                </w:rPr>
                <w:t>2026-2032年全球与中国数字超声波传感器行业发展研究及前景趋势报告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234101104bf1" w:history="1">
              <w:r>
                <w:rPr>
                  <w:rStyle w:val="Hyperlink"/>
                </w:rPr>
                <w:t>2026-2032年全球与中国数字超声波传感器行业发展研究及前景趋势报告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b234101104bf1" w:history="1">
                <w:r>
                  <w:rPr>
                    <w:rStyle w:val="Hyperlink"/>
                  </w:rPr>
                  <w:t>https://www.20087.com/0/92/ShuZiChaoShengBoChuanGanQiHangYeFaZhanQianJing.html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超声波传感器利用超声波反射原理测量距离或检测物体的存在，广泛应用于工业自动化、汽车安全、智能家居等领域。相比传统传感器，数字超声波传感器具有更高的精度和可靠性，能够在复杂环境下稳定工作。近年来，随着物联网(IoT)技术的快速发展，数字超声波传感器的应用场景不断扩大，不仅用于机器人导航、液位测量等传统领域，还在智能停车、安防监控等方面展现了巨大潜力。此外，传感器的小型化趋势使得其更容易集成到各类设备中，提升了用户体验。</w:t>
      </w:r>
      <w:r>
        <w:rPr>
          <w:rFonts w:hint="eastAsia"/>
        </w:rPr>
        <w:br/>
      </w:r>
      <w:r>
        <w:rPr>
          <w:rFonts w:hint="eastAsia"/>
        </w:rPr>
        <w:t>　　未来，数字超声波传感器将更加智能化和多功能化。市场调研网认为，一方面，借助人工智能和机器学习算法，未来的数字超声波传感器将能够自主学习和适应不同的应用场景，提供更为精准的数据采集和分析能力。此外，结合5G通信技术，传感器数据可以实现实时传输和共享，支持更广泛的联网应用，如智慧城市管理和无人驾驶车辆的环境感知。另一方面，考虑到节能减排的需求，开发低功耗的数字超声波传感器将成为未来发展的重点之一，特别是在电池供电的移动设备或远程监控系统中尤为重要。同时，随着新材料和新工艺的应用，传感器的成本有望进一步降低，推动其在更多领域的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b234101104bf1" w:history="1">
        <w:r>
          <w:rPr>
            <w:rStyle w:val="Hyperlink"/>
          </w:rPr>
          <w:t>2026-2032年全球与中国数字超声波传感器行业发展研究及前景趋势报告</w:t>
        </w:r>
      </w:hyperlink>
      <w:r>
        <w:rPr>
          <w:rFonts w:hint="eastAsia"/>
        </w:rPr>
        <w:t>》，2025年数字超声波传感器行业市场规模达 亿元，预计2032年市场规模将达 亿元，期间年均复合增长率（CAGR）达 %。报告系统分析了全球及我国数字超声波传感器行业的市场规模、竞争格局及技术发展现状，梳理了产业链结构和重点企业表现。报告基于数字超声波传感器行业发展轨迹，结合政策环境与数字超声波传感器市场需求变化，研判了数字超声波传感器行业未来发展趋势与技术演进方向，客观评估了数字超声波传感器市场机遇与潜在风险。报告为投资者和从业者提供了专业的市场参考，有助于把握数字超声波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镜反射式传感器</w:t>
      </w:r>
      <w:r>
        <w:rPr>
          <w:rFonts w:hint="eastAsia"/>
        </w:rPr>
        <w:br/>
      </w:r>
      <w:r>
        <w:rPr>
          <w:rFonts w:hint="eastAsia"/>
        </w:rPr>
        <w:t>　　　　1.3.3 对射式传感器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距离测量</w:t>
      </w:r>
      <w:r>
        <w:rPr>
          <w:rFonts w:hint="eastAsia"/>
        </w:rPr>
        <w:br/>
      </w:r>
      <w:r>
        <w:rPr>
          <w:rFonts w:hint="eastAsia"/>
        </w:rPr>
        <w:t>　　　　1.4.3 防碰撞检测</w:t>
      </w:r>
      <w:r>
        <w:rPr>
          <w:rFonts w:hint="eastAsia"/>
        </w:rPr>
        <w:br/>
      </w:r>
      <w:r>
        <w:rPr>
          <w:rFonts w:hint="eastAsia"/>
        </w:rPr>
        <w:t>　　　　1.4.4 液位测量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数字超声波传感器行业发展总体概况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数字超声波传感器行业发展影响因素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数字超声波传感器有利因素</w:t>
      </w:r>
      <w:r>
        <w:rPr>
          <w:rFonts w:hint="eastAsia"/>
        </w:rPr>
        <w:br/>
      </w:r>
      <w:r>
        <w:rPr>
          <w:rFonts w:hint="eastAsia"/>
        </w:rPr>
        <w:t>　　　　1.5.3 .2 数字超声波传感器不利因素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2025年数字超声波传感器主要企业在国际市场排名（按销量）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全球市场主要企业数字超声波传感器销量（2023-2026）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2025年数字超声波传感器主要企业在国际市场排名（按收入）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全球市场主要企业数字超声波传感器销售价格（2023-2026）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2025年数字超声波传感器主要企业在中国市场排名（按销量）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中国市场主要企业数字超声波传感器销量（2023-2026）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2025年数字超声波传感器主要企业在中国市场排名（按收入）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全球主要厂商数字超声波传感器总部及产地分布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全球主要厂商成立时间及数字超声波传感器商业化日期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全球主要厂商数字超声波传感器产品类型及应用</w:t>
      </w:r>
      <w:r>
        <w:rPr>
          <w:rFonts w:hint="eastAsia"/>
        </w:rPr>
        <w:br/>
      </w:r>
      <w:r>
        <w:rPr>
          <w:rFonts w:hint="eastAsia"/>
        </w:rPr>
        <w:t>　　2.9 数字超声波传感器行业集中度、竞争程度分析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数字超声波传感器行业集中度分析：2025年全球Top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全球数字超声波传感器第一梯队、第二梯队和第三梯队生产商（品牌）及市场份额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全球数字超声波传感器总体规模分析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全球数字超声波传感器产量、需求量及发展趋势（2021-2032）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全球主要地区数字超声波传感器产量及发展趋势（2021-2032）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全球主要地区数字超声波传感器产量（2021-2026）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全球主要地区数字超声波传感器产量（2027-2032）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中国数字超声波传感器产量、市场需求量及发展趋势（2021-2032）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中国市场数字超声波传感器进出口（2021-2032）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全球数字超声波传感器销量及销售额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全球市场数字超声波传感器销售额（2021-2032）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全球市场数字超声波传感器价格趋势（2021-2032）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全球数字超声波传感器主要地区分析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全球主要地区数字超声波传感器市场规模分析：2021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全球主要地区数字超声波传感器销售收入及市场份额（2021-2026）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全球主要地区数字超声波传感器销售收入预测（2027-2032）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全球主要地区数字超声波传感器销量分析：2021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全球主要地区数字超声波传感器销量及市场份额预测（2027-2032）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不同产品类型数字超声波传感器分析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不同应用数字超声波传感器分析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数字超声波传感器行业发展趋势</w:t>
      </w:r>
      <w:r>
        <w:rPr>
          <w:rFonts w:hint="eastAsia"/>
        </w:rPr>
        <w:br/>
      </w:r>
      <w:r>
        <w:rPr>
          <w:rFonts w:hint="eastAsia"/>
        </w:rPr>
        <w:t>　　8.2 数字超声波传感器行业主要驱动因素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数字超声波传感器中国企业SWOT分析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中国数字超声波传感器行业政策环境分析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数字超声波传感器行业产业链简介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数字超声波传感器行业供应链分析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数字超声波传感器主要原料及供应情况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数字超声波传感器行业采购模式</w:t>
      </w:r>
      <w:r>
        <w:rPr>
          <w:rFonts w:hint="eastAsia"/>
        </w:rPr>
        <w:br/>
      </w:r>
      <w:r>
        <w:rPr>
          <w:rFonts w:hint="eastAsia"/>
        </w:rPr>
        <w:t>　　9.3 数字超声波传感器行业生产模式</w:t>
      </w:r>
      <w:r>
        <w:rPr>
          <w:rFonts w:hint="eastAsia"/>
        </w:rPr>
        <w:br/>
      </w:r>
      <w:r>
        <w:rPr>
          <w:rFonts w:hint="eastAsia"/>
        </w:rPr>
        <w:t>　　9.4 数字超声波传感器行业销售模式及销售渠道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按应用细分，全球数字超声波传感器市场规模（CAGR）2021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数字超声波传感器行业发展有利因素分析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数字超声波传感器行业发展不利因素分析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进入数字超声波传感器行业壁垒</w:t>
      </w:r>
      <w:r>
        <w:rPr>
          <w:rFonts w:hint="eastAsia"/>
        </w:rPr>
        <w:br/>
      </w:r>
      <w:r>
        <w:rPr>
          <w:rFonts w:hint="eastAsia"/>
        </w:rPr>
        <w:t>　　表 7： 数字超声波传感器主要企业在国际市场占有率（按销量，2023-2026）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2025年数字超声波传感器主要企业在国际市场排名（按销量）&amp;（千件）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2025年数字超声波传感器主要企业在国际市场排名（按收入）&amp;（万元）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全球市场主要企业数字超声波传感器销售价格（2023-2026）&amp;（元/件）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2025年数字超声波传感器主要企业在中国市场排名（按销量）&amp;（千件）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2025年数字超声波传感器主要企业在中国市场排名（按收入）&amp;（万元）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全球主要厂商数字超声波传感器总部及产地分布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全球主要厂商成立时间及数字超声波传感器商业化日期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全球主要厂商数字超声波传感器产品类型及应用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2025年全球数字超声波传感器主要厂商市场地位（第一梯队、第二梯队和第三梯队）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全球数字超声波传感器市场投资、并购等现状分析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全球主要地区数字超声波传感器产量增速（CAGR）：（2021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全球主要地区数字超声波传感器产量（2021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全球主要地区数字超声波传感器产量（2021-2026）&amp;（千件）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全球主要地区数字超声波传感器产量（2027-2032）&amp;（千件）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全球主要地区数字超声波传感器产量市场份额（2021-2026）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全球主要地区数字超声波传感器产量市场份额（2027-2032）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中国市场数字超声波传感器产量、销量、进出口（2021-2026）&amp;（千件）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中国市场数字超声波传感器产量、销量、进出口预测（2027-2032）&amp;（千件）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全球主要地区数字超声波传感器销售收入增速：（2021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全球主要地区数字超声波传感器销售收入（2021-2026）&amp;（万元）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全球主要地区数字超声波传感器销售收入市场份额（2021-2026）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全球主要地区数字超声波传感器收入（2027-2032）&amp;（万元）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全球主要地区数字超声波传感器收入市场份额（2027-2032）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全球主要地区数字超声波传感器销量（千件）：2021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全球主要地区数字超声波传感器销量（2027-2032）&amp;（千件）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全球主要地区数字超声波传感器销量份额（2027-2032）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中国不同产品类型数字超声波传感器销量（2021-2026）&amp;（千件）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中国不同产品类型数字超声波传感器销量市场份额（2021-2026）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中国不同产品类型数字超声波传感器销量预测（2027-2032）&amp;（千件）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全球市场不同产品类型数字超声波传感器销量市场份额预测（2027-2032）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中国不同产品类型数字超声波传感器收入（2021-2026）&amp;（万元）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全球不同应用数字超声波传感器销量（2021-2026）&amp;（千件）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全球不同应用数字超声波传感器销量市场份额（2021-2026）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全球不同应用数字超声波传感器销量预测（2027-2032）&amp;（千件）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全球市场不同应用数字超声波传感器销量市场份额预测（2027-2032）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全球不同应用数字超声波传感器收入（2021-2026）&amp;（万元）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全球不同应用数字超声波传感器收入市场份额（2021-2026）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全球不同应用数字超声波传感器收入预测（2027-2032）&amp;（万元）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全球不同应用数字超声波传感器收入市场份额预测（2027-2032）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中国不同应用数字超声波传感器销量（2021-2026）&amp;（千件）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中国不同应用数字超声波传感器销量市场份额（2021-2026）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中国不同应用数字超声波传感器销量预测（2027-2032）&amp;（千件）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中国不同应用数字超声波传感器收入（2021-2026）&amp;（万元）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中国不同应用数字超声波传感器收入市场份额（2021-2026）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中国不同应用数字超声波传感器收入预测（2027-2032）&amp;（万元）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中国不同应用数字超声波传感器收入市场份额预测（2027-2032）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数字超声波传感器行业发展趋势</w:t>
      </w:r>
      <w:r>
        <w:rPr>
          <w:rFonts w:hint="eastAsia"/>
        </w:rPr>
        <w:br/>
      </w:r>
      <w:r>
        <w:rPr>
          <w:rFonts w:hint="eastAsia"/>
        </w:rPr>
        <w:t>　　表 146： 数字超声波传感器行业主要驱动因素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数字超声波传感器行业供应链分析</w:t>
      </w:r>
      <w:r>
        <w:rPr>
          <w:rFonts w:hint="eastAsia"/>
        </w:rPr>
        <w:br/>
      </w:r>
      <w:r>
        <w:rPr>
          <w:rFonts w:hint="eastAsia"/>
        </w:rPr>
        <w:t>　　表 148： 数字超声波传感器上游原料供应商</w:t>
      </w:r>
      <w:r>
        <w:rPr>
          <w:rFonts w:hint="eastAsia"/>
        </w:rPr>
        <w:br/>
      </w:r>
      <w:r>
        <w:rPr>
          <w:rFonts w:hint="eastAsia"/>
        </w:rPr>
        <w:t>　　表 149： 数字超声波传感器主要地区不同应用客户分析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数字超声波传感器典型经销商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数字超声波传感器产品图片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全球不同产品类型数字超声波传感器销售额2021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镜反射式传感器产品图片</w:t>
      </w:r>
      <w:r>
        <w:rPr>
          <w:rFonts w:hint="eastAsia"/>
        </w:rPr>
        <w:br/>
      </w:r>
      <w:r>
        <w:rPr>
          <w:rFonts w:hint="eastAsia"/>
        </w:rPr>
        <w:t>　　图 5： 对射式传感器产品图片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距离测量</w:t>
      </w:r>
      <w:r>
        <w:rPr>
          <w:rFonts w:hint="eastAsia"/>
        </w:rPr>
        <w:br/>
      </w:r>
      <w:r>
        <w:rPr>
          <w:rFonts w:hint="eastAsia"/>
        </w:rPr>
        <w:t>　　图 9： 防碰撞检测</w:t>
      </w:r>
      <w:r>
        <w:rPr>
          <w:rFonts w:hint="eastAsia"/>
        </w:rPr>
        <w:br/>
      </w:r>
      <w:r>
        <w:rPr>
          <w:rFonts w:hint="eastAsia"/>
        </w:rPr>
        <w:t>　　图 10： 液位测量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2025年全球前五大生产商数字超声波传感器市场份额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2025年全球数字超声波传感器第一梯队、第二梯队和第三梯队厂商及市场份额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全球数字超声波传感器产量、需求量及发展趋势（2021-2032）&amp;（千件）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中国数字超声波传感器产量、市场需求量及发展趋势（2021-2032）&amp;（千件）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全球数字超声波传感器市场销售额及增长率：（2021-2032）&amp;（万元）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全球市场数字超声波传感器市场规模：2021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全球市场数字超声波传感器价格趋势（2021-2032）&amp;（元/件）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全球主要地区数字超声波传感器销售收入（2021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全球主要地区数字超声波传感器销售收入市场份额（2021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中东市场数字超声波传感器收入及增长率（2021-2032）&amp;（万元）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全球不同应用数字超声波传感器价格走势（2021-2032）&amp;（元/件）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数字超声波传感器中国企业SWOT分析</w:t>
      </w:r>
      <w:r>
        <w:rPr>
          <w:rFonts w:hint="eastAsia"/>
        </w:rPr>
        <w:br/>
      </w:r>
      <w:r>
        <w:rPr>
          <w:rFonts w:hint="eastAsia"/>
        </w:rPr>
        <w:t>　　图 43： 数字超声波传感器产业链</w:t>
      </w:r>
      <w:r>
        <w:rPr>
          <w:rFonts w:hint="eastAsia"/>
        </w:rPr>
        <w:br/>
      </w:r>
      <w:r>
        <w:rPr>
          <w:rFonts w:hint="eastAsia"/>
        </w:rPr>
        <w:t>　　图 44： 数字超声波传感器行业采购模式分析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数字超声波传感器行业生产模式</w:t>
      </w:r>
      <w:r>
        <w:rPr>
          <w:rFonts w:hint="eastAsia"/>
        </w:rPr>
        <w:br/>
      </w:r>
      <w:r>
        <w:rPr>
          <w:rFonts w:hint="eastAsia"/>
        </w:rPr>
        <w:t>　　图 46： 数字超声波传感器行业销售模式分析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234101104bf1" w:history="1">
        <w:r>
          <w:rPr>
            <w:rStyle w:val="Hyperlink"/>
          </w:rPr>
          <w:t>2026-2032年全球与中国数字超声波传感器行业发展研究及前景趋势报告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b234101104bf1" w:history="1">
        <w:r>
          <w:rPr>
            <w:rStyle w:val="Hyperlink"/>
          </w:rPr>
          <w:t>https://www.20087.com/0/92/ShuZiChaoShengBoChuanGanQiHangYeFaZhanQianJing.html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热点：数字超声波传感器是什么、数字型超声波、常用的超声波传感器型号、什么是超声波传感器?、数字超声仪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8d1e11c940d9" w:history="1">
      <w:r>
        <w:rPr>
          <w:rStyle w:val="Hyperlink"/>
        </w:rPr>
        <w:t>2026-2032年全球与中国数字超声波传感器行业发展研究及前景趋势报告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ZiChaoShengBoChuanGanQiHangYeFaZhanQianJing.html" TargetMode="External" Id="R5ecb23410110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ZiChaoShengBoChuanGanQiHangYeFaZhanQianJing.html" TargetMode="External" Id="Rb5538d1e11c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2026-02-27T05:21:23Z</dcterms:created>
  <dcterms:modified xsi:type="dcterms:W3CDTF">2026-02-27T06:21:23Z</dcterms:modified>
  <dc:subject>2026-2032年全球与中国数字超声波传感器行业发展研究及前景趋势报告</dc:subject>
  <dc:title>2026-2032年全球与中国数字超声波传感器行业发展研究及前景趋势报告</dc:title>
  <cp:keywords>2026-2032年全球与中国数字超声波传感器行业发展研究及前景趋势报告</cp:keywords>
  <dc:description>2026-2032年全球与中国数字超声波传感器行业发展研究及前景趋势报告</dc:description>
</cp:coreProperties>
</file>