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e80ccb3b748b5" w:history="1">
              <w:r>
                <w:rPr>
                  <w:rStyle w:val="Hyperlink"/>
                </w:rPr>
                <w:t>全球与中国无级变速机行业研究及行业前景分析报告（2025-2031年）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e80ccb3b748b5" w:history="1">
              <w:r>
                <w:rPr>
                  <w:rStyle w:val="Hyperlink"/>
                </w:rPr>
                <w:t>全球与中国无级变速机行业研究及行业前景分析报告（2025-2031年）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e80ccb3b748b5" w:history="1">
                <w:r>
                  <w:rPr>
                    <w:rStyle w:val="Hyperlink"/>
                  </w:rPr>
                  <w:t>https://www.20087.com/0/82/WuJiBianSuJiDeXianZhuangYuQianJing.html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因其平滑、无级的变速特性，在工业自动化和交通工具领域得到广泛应用。近年来，随着精密加工技术和材料科学的进步，无级变速机的体积减小、效率提升，同时减少了噪音和振动，增强了在复杂工况下的适应性。市场对高效节能和智能控制的需求，推动了无级变速机技术的持续创新。</w:t>
      </w:r>
      <w:r>
        <w:rPr>
          <w:rFonts w:hint="eastAsia"/>
        </w:rPr>
        <w:br/>
      </w:r>
      <w:r>
        <w:rPr>
          <w:rFonts w:hint="eastAsia"/>
        </w:rPr>
        <w:t>　　未来，无级变速机将朝着更高效、更智能的方向发展。通过集成物联网技术，实现远程监控和预测性维护，提升设备的可靠性和生命周期。同时，随着可再生能源和分布式发电系统的普及，无级变速机将需具备更高的变频调速能力，以适应电网频率波动，促进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e80ccb3b748b5" w:history="1">
        <w:r>
          <w:rPr>
            <w:rStyle w:val="Hyperlink"/>
          </w:rPr>
          <w:t>全球与中国无级变速机行业研究及行业前景分析报告（2025-2031年）</w:t>
        </w:r>
      </w:hyperlink>
      <w:r>
        <w:rPr>
          <w:rFonts w:hint="eastAsia"/>
        </w:rPr>
        <w:t>》从市场规模、需求变化及价格动态等维度，系统解析了无级变速机行业的现状与发展趋势。报告深入分析了无级变速机产业链各环节，科学预测了市场前景与技术发展方向，同时聚焦无级变速机细分市场特点及重点企业的经营表现，揭示了无级变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中国无级变速机概述</w:t>
      </w:r>
      <w:r>
        <w:rPr>
          <w:rFonts w:hint="eastAsia"/>
        </w:rPr>
        <w:br/>
      </w:r>
      <w:r>
        <w:rPr>
          <w:rFonts w:hint="eastAsia"/>
        </w:rPr>
        <w:t>　　第一节 无级变速机行业定义</w:t>
      </w:r>
      <w:r>
        <w:rPr>
          <w:rFonts w:hint="eastAsia"/>
        </w:rPr>
        <w:br/>
      </w:r>
      <w:r>
        <w:rPr>
          <w:rFonts w:hint="eastAsia"/>
        </w:rPr>
        <w:t>　　第二节 无级变速机行业发展特性</w:t>
      </w:r>
      <w:r>
        <w:rPr>
          <w:rFonts w:hint="eastAsia"/>
        </w:rPr>
        <w:br/>
      </w:r>
      <w:r>
        <w:rPr>
          <w:rFonts w:hint="eastAsia"/>
        </w:rPr>
        <w:t>　　第三节 无级变速机产业链分析</w:t>
      </w:r>
      <w:r>
        <w:rPr>
          <w:rFonts w:hint="eastAsia"/>
        </w:rPr>
        <w:br/>
      </w:r>
      <w:r>
        <w:rPr>
          <w:rFonts w:hint="eastAsia"/>
        </w:rPr>
        <w:t>　　第四节 无级变速机行业生命周期分析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2024-2025年国外无级变速机市场发展概况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全球无级变速机市场发展分析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北美地区主要国家无级变速机市场概况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欧盟地区主要国家无级变速机市场概况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亚洲地区主要国家无级变速机市场概况</w:t>
      </w:r>
      <w:r>
        <w:rPr>
          <w:rFonts w:hint="eastAsia"/>
        </w:rPr>
        <w:br/>
      </w:r>
      <w:r>
        <w:rPr>
          <w:rFonts w:hint="eastAsia"/>
        </w:rPr>
        <w:t>　　第五节 全球无级变速机市场发展预测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2024-2025年中国无级变速机发展环境分析</w:t>
      </w:r>
      <w:r>
        <w:rPr>
          <w:rFonts w:hint="eastAsia"/>
        </w:rPr>
        <w:br/>
      </w:r>
      <w:r>
        <w:rPr>
          <w:rFonts w:hint="eastAsia"/>
        </w:rPr>
        <w:t>　　第一节 无级变速机行业经济环境分析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无级变速机行业相关政策、标准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无级变速机行业相关发展规划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2024-2025年无级变速机行业技术发展现状及趋势分析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无级变速机行业技术发展现状分析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国内外无级变速机行业技术差异与原因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提升无级变速机行业技术能力策略建议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2024-2025年无级变速机市场特性分析</w:t>
      </w:r>
      <w:r>
        <w:rPr>
          <w:rFonts w:hint="eastAsia"/>
        </w:rPr>
        <w:br/>
      </w:r>
      <w:r>
        <w:rPr>
          <w:rFonts w:hint="eastAsia"/>
        </w:rPr>
        <w:t>　　第一节 无级变速机行业集中度分析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2024-2025年无级变速机行业SWOT分析</w:t>
      </w:r>
      <w:r>
        <w:rPr>
          <w:rFonts w:hint="eastAsia"/>
        </w:rPr>
        <w:br/>
      </w:r>
      <w:r>
        <w:rPr>
          <w:rFonts w:hint="eastAsia"/>
        </w:rPr>
        <w:t>　　　　一、无级变速机行业优势</w:t>
      </w:r>
      <w:r>
        <w:rPr>
          <w:rFonts w:hint="eastAsia"/>
        </w:rPr>
        <w:br/>
      </w:r>
      <w:r>
        <w:rPr>
          <w:rFonts w:hint="eastAsia"/>
        </w:rPr>
        <w:t>　　　　二、无级变速机行业劣势</w:t>
      </w:r>
      <w:r>
        <w:rPr>
          <w:rFonts w:hint="eastAsia"/>
        </w:rPr>
        <w:br/>
      </w:r>
      <w:r>
        <w:rPr>
          <w:rFonts w:hint="eastAsia"/>
        </w:rPr>
        <w:t>　　　　三、无级变速机行业机会</w:t>
      </w:r>
      <w:r>
        <w:rPr>
          <w:rFonts w:hint="eastAsia"/>
        </w:rPr>
        <w:br/>
      </w:r>
      <w:r>
        <w:rPr>
          <w:rFonts w:hint="eastAsia"/>
        </w:rPr>
        <w:t>　　　　四、无级变速机行业风险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2024-2025年中国无级变速机市场现状分析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中国无级变速机行业产量情况分析及预测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一、无级变速机总体产能规模</w:t>
      </w:r>
      <w:r>
        <w:rPr>
          <w:rFonts w:hint="eastAsia"/>
        </w:rPr>
        <w:br/>
      </w:r>
      <w:r>
        <w:rPr>
          <w:rFonts w:hint="eastAsia"/>
        </w:rPr>
        <w:t>　　　　二、无级变速机生产区域分布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三、2025-2031年中国无级变速机产量预测</w:t>
      </w:r>
      <w:r>
        <w:rPr>
          <w:rFonts w:hint="eastAsia"/>
        </w:rPr>
        <w:br/>
      </w:r>
      <w:r>
        <w:rPr>
          <w:rFonts w:hint="eastAsia"/>
        </w:rPr>
        <w:t>　　第三节 中国无级变速机市场需求分析及预测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中国无级变速机价格趋势分析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2019-2024年无级变速机行业经济运行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2019-2024年中国无级变速机行业盈利能力分析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2019-2024年中国无级变速机行业发展能力分析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2019-2024年无级变速机行业偿债能力分析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2019-2024年无级变速机制造企业数量分析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中国无级变速机行业重点地区发展分析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**地区无级变速机市场发展分析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**地区无级变速机市场发展分析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**地区无级变速机市场发展分析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**地区无级变速机市场发展分析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**地区无级变速机市场发展分析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2019-2024年中国无级变速机进出口分析</w:t>
      </w:r>
      <w:r>
        <w:rPr>
          <w:rFonts w:hint="eastAsia"/>
        </w:rPr>
        <w:br/>
      </w:r>
      <w:r>
        <w:rPr>
          <w:rFonts w:hint="eastAsia"/>
        </w:rPr>
        <w:t>　　第一节 无级变速机进口情况分析</w:t>
      </w:r>
      <w:r>
        <w:rPr>
          <w:rFonts w:hint="eastAsia"/>
        </w:rPr>
        <w:br/>
      </w:r>
      <w:r>
        <w:rPr>
          <w:rFonts w:hint="eastAsia"/>
        </w:rPr>
        <w:t>　　第二节 无级变速机出口情况分析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影响无级变速机进出口因素分析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主要无级变速机生产企业及竞争格局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无级变速机行业发展战略研究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对我国无级变速机品牌的战略思考</w:t>
      </w:r>
      <w:r>
        <w:rPr>
          <w:rFonts w:hint="eastAsia"/>
        </w:rPr>
        <w:br/>
      </w:r>
      <w:r>
        <w:rPr>
          <w:rFonts w:hint="eastAsia"/>
        </w:rPr>
        <w:t>　　　　一、无级变速机品牌的重要性</w:t>
      </w:r>
      <w:r>
        <w:rPr>
          <w:rFonts w:hint="eastAsia"/>
        </w:rPr>
        <w:br/>
      </w:r>
      <w:r>
        <w:rPr>
          <w:rFonts w:hint="eastAsia"/>
        </w:rPr>
        <w:t>　　　　二、无级变速机实施品牌战略的意义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三、无级变速机企业品牌的现状分析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四、我国无级变速机企业的品牌战略</w:t>
      </w:r>
      <w:r>
        <w:rPr>
          <w:rFonts w:hint="eastAsia"/>
        </w:rPr>
        <w:br/>
      </w:r>
      <w:r>
        <w:rPr>
          <w:rFonts w:hint="eastAsia"/>
        </w:rPr>
        <w:t>　　　　五、无级变速机品牌战略管理的策略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无级变速机经营策略分析</w:t>
      </w:r>
      <w:r>
        <w:rPr>
          <w:rFonts w:hint="eastAsia"/>
        </w:rPr>
        <w:br/>
      </w:r>
      <w:r>
        <w:rPr>
          <w:rFonts w:hint="eastAsia"/>
        </w:rPr>
        <w:t>　　　　一、无级变速机市场细分策略</w:t>
      </w:r>
      <w:r>
        <w:rPr>
          <w:rFonts w:hint="eastAsia"/>
        </w:rPr>
        <w:br/>
      </w:r>
      <w:r>
        <w:rPr>
          <w:rFonts w:hint="eastAsia"/>
        </w:rPr>
        <w:t>　　　　二、无级变速机市场创新策略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四、无级变速机新产品差异化战略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2025-2031年中国无级变速机发展趋势预测及投资风险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2025-2025年无级变速机市场前景分析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2025-2031年无级变速机行业发展趋势预测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无级变速机行业投资风险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无级变速机投资建议</w:t>
      </w:r>
      <w:r>
        <w:rPr>
          <w:rFonts w:hint="eastAsia"/>
        </w:rPr>
        <w:br/>
      </w:r>
      <w:r>
        <w:rPr>
          <w:rFonts w:hint="eastAsia"/>
        </w:rPr>
        <w:t>　　第一节 无级变速机行业投资环境分析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无级变速机行业投资进入壁垒分析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无级变速机行业历程</w:t>
      </w:r>
      <w:r>
        <w:rPr>
          <w:rFonts w:hint="eastAsia"/>
        </w:rPr>
        <w:br/>
      </w:r>
      <w:r>
        <w:rPr>
          <w:rFonts w:hint="eastAsia"/>
        </w:rPr>
        <w:t>　　图表 无级变速机行业生命周期</w:t>
      </w:r>
      <w:r>
        <w:rPr>
          <w:rFonts w:hint="eastAsia"/>
        </w:rPr>
        <w:br/>
      </w:r>
      <w:r>
        <w:rPr>
          <w:rFonts w:hint="eastAsia"/>
        </w:rPr>
        <w:t>　　图表 无级变速机行业产业链分析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2019-2024年无级变速机行业市场容量分析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2019-2024年中国无级变速机市场需求量及增速统计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2024年中国无级变速机行业需求领域分布格局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2024年中国无级变速机进口国家及地区分析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2024年中国无级变速机出口国家及地区分析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e80ccb3b748b5" w:history="1">
        <w:r>
          <w:rPr>
            <w:rStyle w:val="Hyperlink"/>
          </w:rPr>
          <w:t>全球与中国无级变速机行业研究及行业前景分析报告（2025-2031年）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e80ccb3b748b5" w:history="1">
        <w:r>
          <w:rPr>
            <w:rStyle w:val="Hyperlink"/>
          </w:rPr>
          <w:t>https://www.20087.com/0/82/WuJiBianSuJiDeXianZhuangYuQianJing.html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星减速机、无级变速机构能使输出轴的转速在一定范围内无级变化、自动挡和无级变速哪个好、无级变速机安装视频、播种机档位调节说明6个档、无级变速机加什么油、行星摩擦式无极变速器、无级变速机原理动画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8c08bb264484" w:history="1">
      <w:r>
        <w:rPr>
          <w:rStyle w:val="Hyperlink"/>
        </w:rPr>
        <w:t>全球与中国无级变速机行业研究及行业前景分析报告（2025-2031年）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JiBianSuJiDeXianZhuangYuQianJing.html" TargetMode="External" Id="Rf85e80ccb3b7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JiBianSuJiDeXianZhuangYuQianJing.html" TargetMode="External" Id="R86388c08bb2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2024-08-28T04:23:00Z</dcterms:created>
  <dcterms:modified xsi:type="dcterms:W3CDTF">2024-08-28T05:23:00Z</dcterms:modified>
  <dc:subject>全球与中国无级变速机行业研究及行业前景分析报告（2025-2031年）</dc:subject>
  <dc:title>全球与中国无级变速机行业研究及行业前景分析报告（2025-2031年）</dc:title>
  <cp:keywords>全球与中国无级变速机行业研究及行业前景分析报告（2025-2031年）</cp:keywords>
  <dc:description>全球与中国无级变速机行业研究及行业前景分析报告（2025-2031年）</dc:description>
</cp:coreProperties>
</file>