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ada844bc45b9" w:history="1">
              <w:r>
                <w:rPr>
                  <w:rStyle w:val="Hyperlink"/>
                </w:rPr>
                <w:t>2025-2031年全球与中国机载激光雷达系统发展现状及行业前景分析报告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ada844bc45b9" w:history="1">
              <w:r>
                <w:rPr>
                  <w:rStyle w:val="Hyperlink"/>
                </w:rPr>
                <w:t>2025-2031年全球与中国机载激光雷达系统发展现状及行业前景分析报告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aada844bc45b9" w:history="1">
                <w:r>
                  <w:rPr>
                    <w:rStyle w:val="Hyperlink"/>
                  </w:rPr>
                  <w:t>https://www.20087.com/0/82/JiZaiJiGuangLeiDaXiTongDeXianZhuangYuFaZhanQianJing.html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激光雷达系统作为一种先进的空间遥感技术，在地理测绘、城市规划、环境监测、灾害预警、林业资源调查等领域得到广泛应用。近年来，中国机载激光雷达市场呈现快速增长态势，特别是在智慧城市建设和生态保护方面的需求推动下，相关技术研发与应用体系日益成熟。根据2023年的行业研究报告，中国机载激光雷达系统不仅在国内市场取得显著份额，而且在国际市场上的竞争力也在不断提升。</w:t>
      </w:r>
      <w:r>
        <w:rPr>
          <w:rFonts w:hint="eastAsia"/>
        </w:rPr>
        <w:br/>
      </w:r>
      <w:r>
        <w:rPr>
          <w:rFonts w:hint="eastAsia"/>
        </w:rPr>
        <w:t>　　随着无人机技术的发展和激光雷达技术的不断迭代升级，尤其是固态激光雷达技术的进步，机载激光雷达系统在未来10年内有望实现更高的精度、更快的数据采集速度以及更低的成本。预期其将在自动驾驶车辆三维地图构建、精细农业管理、地质矿产勘查等领域拓展更多应用场景。同时，结合AI数据分析处理能力的提升，机载激光雷达生成的大数据将催生新的商业模式和服务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ada844bc45b9" w:history="1">
        <w:r>
          <w:rPr>
            <w:rStyle w:val="Hyperlink"/>
          </w:rPr>
          <w:t>2025-2031年全球与中国机载激光雷达系统发展现状及行业前景分析报告</w:t>
        </w:r>
      </w:hyperlink>
      <w:r>
        <w:rPr>
          <w:rFonts w:hint="eastAsia"/>
        </w:rPr>
        <w:t>》通过全面的行业调研，系统梳理了机载激光雷达系统产业链的各个环节，详细分析了机载激光雷达系统市场规模、需求变化及价格趋势。报告结合当前机载激光雷达系统行业现状，科学预测了市场前景与发展方向，并解读了重点企业的竞争格局、市场集中度及品牌表现。同时，报告对机载激光雷达系统细分市场进行了深入探讨，结合机载激光雷达系统技术现状与SWOT分析，揭示了机载激光雷达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机载激光雷达系统行业概述及发展现状</w:t>
      </w:r>
      <w:r>
        <w:rPr>
          <w:rFonts w:hint="eastAsia"/>
        </w:rPr>
        <w:br/>
      </w:r>
      <w:r>
        <w:rPr>
          <w:rFonts w:hint="eastAsia"/>
        </w:rPr>
        <w:t>　　1.1 机载激光雷达系统行业介绍</w:t>
      </w:r>
      <w:r>
        <w:rPr>
          <w:rFonts w:hint="eastAsia"/>
        </w:rPr>
        <w:br/>
      </w:r>
      <w:r>
        <w:rPr>
          <w:rFonts w:hint="eastAsia"/>
        </w:rPr>
        <w:t>　　1.2 机载激光雷达系统主要种类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2025年不同种类机载激光雷达系统产量占比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2020-2031年不同种类机载激光雷达系统价格走势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机载激光雷达系统主要应用领域分析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机载激光雷达系统主要应用领域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2025年全球机载激光雷达系统不同应用领域消费量占比分析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全球与中国机载激光雷达系统市场发展现状对比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2020-2031年全球机载激光雷达系统市场现状及发展趋势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2020-2031年中国机载激光雷达系统市场现状及发展趋势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2020-2031年全球机载激光雷达系统供需现状及趋势预测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2020-2031年全球机载激光雷达系统产能、产量、产能利用率情况及趋势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2020-2031年全球机载激光雷达系统产量、表观消费量情况及趋势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2020-2031年中国机载激光雷达系统供需现状及趋势预测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2020-2031年中国机载激光雷达系统产能、产量、产能利用率情况及趋势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2020-2031年中国机载激光雷达系统产量、表观消费量情况及趋势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2020-2031年中国机载激光雷达系统产量、需求量、市场缺口情况及趋势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中国机载激光雷达系统行业政策分析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全球与中国机载激光雷达系统重点企业产量、产值、集中度分析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全球市场机载激光雷达系统重点企业2024和2025年产量、产值对比分析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全球市场机载激光雷达系统重点企业2024和2025年产量对比分析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全球市场机载激光雷达系统重点企业2024和2025年产值对比分析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全球市场机载激光雷达系统重点企业2024和2025年产品价格分析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中国市场机载激光雷达系统重点企业2024和2025年产量、产值对比分析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中国市场机载激光雷达系统重点企业2024和2025年产量对比分析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中国市场机载激光雷达系统重点企业2024和2025年产值对比分析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机载激光雷达系统重点厂商总部</w:t>
      </w:r>
      <w:r>
        <w:rPr>
          <w:rFonts w:hint="eastAsia"/>
        </w:rPr>
        <w:br/>
      </w:r>
      <w:r>
        <w:rPr>
          <w:rFonts w:hint="eastAsia"/>
        </w:rPr>
        <w:t>　　2.4 机载激光雷达系统行业企业集中度分析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全球重点机载激光雷达系统企业SWOT分析</w:t>
      </w:r>
      <w:r>
        <w:rPr>
          <w:rFonts w:hint="eastAsia"/>
        </w:rPr>
        <w:br/>
      </w:r>
      <w:r>
        <w:rPr>
          <w:rFonts w:hint="eastAsia"/>
        </w:rPr>
        <w:t>　　2.6 中国重点机载激光雷达系统企业SWOT分析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2020-2031年全球主要地区机载激光雷达系统产量、产值、市场份额情况及趋势预测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2020-2031年全球主要地区机载激光雷达系统产量、产值及市场份额情况及趋势预测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2020-2031年全球主要地区机载激光雷达系统产量及市场份额情况及趋势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2020-2031年全球主要地区机载激光雷达系统产值及市场份额情况及趋势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2020-2031年中国市场机载激光雷达系统产量、产值情况及趋势预测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2020-2031年北美市场机载激光雷达系统产量、产值情况及趋势预测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2020-2031年欧洲市场机载激光雷达系统产量、产值情况及趋势预测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2020-2031年日本市场机载激光雷达系统产量、产值情况及趋势预测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2020-2031年全球主要地区机载激光雷达系统消费量、市场份额及发展趋势分析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2020-2031年全球主要地区机载激光雷达系统消费量、市场份额及发展趋势预测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2020-2031年中国市场机载激光雷达系统消费情况及发展趋势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2020-2031年北美市场机载激光雷达系统消费情况及发展趋势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2020-2031年欧洲市场机载激光雷达系统消费情况及发展趋势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2020-2031年日本市场机载激光雷达系统消费情况及发展趋势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机载激光雷达系统行业重点企业调研分析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5.1.3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5.2.3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5.3.3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5.4.3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5.5.3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5.6.3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5.7.3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5.8.3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5.9.3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企业机载激光雷达系统产品</w:t>
      </w:r>
      <w:r>
        <w:rPr>
          <w:rFonts w:hint="eastAsia"/>
        </w:rPr>
        <w:br/>
      </w:r>
      <w:r>
        <w:rPr>
          <w:rFonts w:hint="eastAsia"/>
        </w:rPr>
        <w:t>　　　　5.10.3 企业机载激光雷达系统产量、价格、收入、成本、毛利情况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2020-2031不同种类机载激光雷达系统产量、价格、产值及市场份额情况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全球市场不同种类机载激光雷达系统产量、产值及市场份额情况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2020-2031年全球市场不同种类机载激光雷达系统产量、市场份额情况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2020-2031年全球市场不同种类机载激光雷达系统产值、市场份额情况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2020-2031年全球市场不同种类机载激光雷达系统价格走势分析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中国市场不同种类机载激光雷达系统产量、产值及市场份额情况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2020-2031年中国市场不同种类机载激光雷达系统产量、市场份额情况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2020-2031年中国市场不同种类机载激光雷达系统产值、市场份额情况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2020-2031年中国市场不同种类机载激光雷达系统价格走势分析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机载激光雷达系统上游原料及下游主要应用领域分析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机载激光雷达系统产业链分析</w:t>
      </w:r>
      <w:r>
        <w:rPr>
          <w:rFonts w:hint="eastAsia"/>
        </w:rPr>
        <w:br/>
      </w:r>
      <w:r>
        <w:rPr>
          <w:rFonts w:hint="eastAsia"/>
        </w:rPr>
        <w:t>　　7.2 机载激光雷达系统产业上游供应分析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2020-2031年全球市场机载激光雷达系统下游主要应用领域消费量、市场份额情况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2020-2031年中国市场机载激光雷达系统下游主要应用领域消费量、市场份额及增长情况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2020-2031年中国市场机载激光雷达系统产量、消费量、进出口分析及发展趋势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2020-2031年中国市场机载激光雷达系统产量、消费量、进出口分析及发展趋势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2020-2031年中国市场机载激光雷达系统进出口贸易趋势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中国市场机载激光雷达系统主要进口来源</w:t>
      </w:r>
      <w:r>
        <w:rPr>
          <w:rFonts w:hint="eastAsia"/>
        </w:rPr>
        <w:br/>
      </w:r>
      <w:r>
        <w:rPr>
          <w:rFonts w:hint="eastAsia"/>
        </w:rPr>
        <w:t>　　8.4 中国市场机载激光雷达系统主要出口目的地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2025年中国市场机载激光雷达系统主要地区分布</w:t>
      </w:r>
      <w:r>
        <w:rPr>
          <w:rFonts w:hint="eastAsia"/>
        </w:rPr>
        <w:br/>
      </w:r>
      <w:r>
        <w:rPr>
          <w:rFonts w:hint="eastAsia"/>
        </w:rPr>
        <w:t>　　9.1 中国机载激光雷达系统生产地区分布</w:t>
      </w:r>
      <w:r>
        <w:rPr>
          <w:rFonts w:hint="eastAsia"/>
        </w:rPr>
        <w:br/>
      </w:r>
      <w:r>
        <w:rPr>
          <w:rFonts w:hint="eastAsia"/>
        </w:rPr>
        <w:t>　　9.2 中国机载激光雷达系统消费地区分布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影响中国市场机载激光雷达系统供需因素分析</w:t>
      </w:r>
      <w:r>
        <w:rPr>
          <w:rFonts w:hint="eastAsia"/>
        </w:rPr>
        <w:br/>
      </w:r>
      <w:r>
        <w:rPr>
          <w:rFonts w:hint="eastAsia"/>
        </w:rPr>
        <w:t>　　10.1 机载激光雷达系统及相关行业技术发展概况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2020-2031年机载激光雷达系统进出口贸易现状及趋势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2020-2031年机载激光雷达系统产品技术趋势与价格走势预测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机载激光雷达系统行业市场环境发展趋势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2020-2031年不同种类机载激光雷达系统产品技术发展趋势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2020-2031年机载激光雷达系统价格走势预测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机载激光雷达系统销售渠道分析及建议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国内市场机载激光雷达系统销售渠道分析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当前机载激光雷达系统主要销售模式及销售渠道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2020-2031年国内市场机载激光雷达系统销售模式及销售渠道趋势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海外市场机载激光雷达系统销售渠道分析</w:t>
      </w:r>
      <w:r>
        <w:rPr>
          <w:rFonts w:hint="eastAsia"/>
        </w:rPr>
        <w:br/>
      </w:r>
      <w:r>
        <w:rPr>
          <w:rFonts w:hint="eastAsia"/>
        </w:rPr>
        <w:t>　　12.3 机载激光雷达系统行业营销策略建议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机载激光雷达系统市场定位及目标消费者分析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机载激光雷达系统行业营销模式及销售渠道建议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机载激光雷达系统产品图片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全球不同分类机载激光雷达系统市场份额2024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全球不同应用机载激光雷达系统市场份额2024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全球机载激光雷达系统产能、产量、产能利用率及发展趋势（2020-2031）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全球机载激光雷达系统产量、需求量及发展趋势（2020-2031）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全球主要地区机载激光雷达系统产量市场份额（2020-2031）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中国机载激光雷达系统产能、产量、产能利用率及发展趋势（2020-2031）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中国机载激光雷达系统产量、市场需求量及发展趋势（2020-2031）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全球机载激光雷达系统市场销售额及增长率:（2020-2031）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全球市场机载激光雷达系统市场规模：2020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全球市场机载激光雷达系统价格趋势（2020-2031）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2025年全球市场主要厂商机载激光雷达系统销量市场份额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2025年全球市场主要厂商机载激光雷达系统收入市场份额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2025年中国市场主要厂商机载激光雷达系统销量市场份额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2025年中国市场主要厂商机载激光雷达系统收入市场份额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2025年全球前五及前十大生产商机载激光雷达系统市场份额</w:t>
      </w:r>
      <w:r>
        <w:rPr>
          <w:rFonts w:hint="eastAsia"/>
        </w:rPr>
        <w:br/>
      </w:r>
      <w:r>
        <w:rPr>
          <w:rFonts w:hint="eastAsia"/>
        </w:rPr>
        <w:t>　　图： 全球机载激光雷达系统第一梯队、第二梯队和第三梯队生产商（品牌）及市场份额（2024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全球主要地区机载激光雷达系统销售收入市场份额（2020-2025）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全球主要地区机载激光雷达系统销售收入市场份额（2024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全球主要地区机载激光雷达系统收入市场份额（2025-2031）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全球主要地区机载激光雷达系统销量市场份额（2024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印度市场机载激光雷达系统销量及增长率（2020-2031）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印度市场机载激光雷达系统收入及增长率（2020-2031）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机载激光雷达系统产业链图</w:t>
      </w:r>
      <w:r>
        <w:rPr>
          <w:rFonts w:hint="eastAsia"/>
        </w:rPr>
        <w:br/>
      </w:r>
      <w:r>
        <w:rPr>
          <w:rFonts w:hint="eastAsia"/>
        </w:rPr>
        <w:t>　　图： 机载激光雷达系统中国企业SWOT分析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不同分类机载激光雷达系统增长趋势2020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机载激光雷达系统行业目前发展现状</w:t>
      </w:r>
      <w:r>
        <w:rPr>
          <w:rFonts w:hint="eastAsia"/>
        </w:rPr>
        <w:br/>
      </w:r>
      <w:r>
        <w:rPr>
          <w:rFonts w:hint="eastAsia"/>
        </w:rPr>
        <w:t>　　表： 机载激光雷达系统发展趋势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2025年全球主要生产商机载激光雷达系统收入排名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全球市场主要厂商机载激光雷达系统销售价格（2020-2025）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中国市场主要厂商机载激光雷达系统销量（2020-2025）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中国市场主要厂商机载激光雷达系统产量市场份额（2020-2025）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中国市场主要厂商机载激光雷达系统销售收入（2020-2025）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中国市场主要厂商机载激光雷达系统销售收入市场份额（2020-2025）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2025年中国主要生产商机载激光雷达系统收入排名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中国市场主要厂商机载激光雷达系统销售价格（2020-2025）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全球主要厂商机载激光雷达系统产地分布及商业化日期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全球主要地区机载激光雷达系统销量份额（2025-2031）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机载激光雷达系统生产基地、销售区域、竞争对手及市场地位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重点企业（十）机载激光雷达系统产品规格、参数及市场应用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重点企业（十）机载激光雷达系统销量、收入、价格及毛利率（2020-2025）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全球市场不同分类机载激光雷达系统销量市场份额预测（2025-2031）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全球不同分类机载激光雷达系统价格走势（2020-2031）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全球市场不同应用机载激光雷达系统销量市场份额预测（2025-2031）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全球不同应用机载激光雷达系统价格走势（2020-2031）</w:t>
      </w:r>
      <w:r>
        <w:rPr>
          <w:rFonts w:hint="eastAsia"/>
        </w:rPr>
        <w:br/>
      </w:r>
      <w:r>
        <w:rPr>
          <w:rFonts w:hint="eastAsia"/>
        </w:rPr>
        <w:t>　　表： 机载激光雷达系统上游原料供应商及联系方式列表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机载激光雷达系统典型客户列表</w:t>
      </w:r>
      <w:r>
        <w:rPr>
          <w:rFonts w:hint="eastAsia"/>
        </w:rPr>
        <w:br/>
      </w:r>
      <w:r>
        <w:rPr>
          <w:rFonts w:hint="eastAsia"/>
        </w:rPr>
        <w:t>　　表： 机载激光雷达系统主要销售模式及销售渠道趋势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中国市场机载激光雷达系统产量、销量、进出口（2020-2025年）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中国市场机载激光雷达系统产量、销量、进出口预测（2025-2031）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中国市场机载激光雷达系统进出口贸易趋势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中国市场机载激光雷达系统主要进口来源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中国市场机载激光雷达系统主要出口目的地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中国机载激光雷达系统生产地区分布</w:t>
      </w:r>
      <w:r>
        <w:rPr>
          <w:rFonts w:hint="eastAsia"/>
        </w:rPr>
        <w:br/>
      </w:r>
      <w:r>
        <w:rPr>
          <w:rFonts w:hint="eastAsia"/>
        </w:rPr>
        <w:t>　　表： 中国机载激光雷达系统消费地区分布</w:t>
      </w:r>
      <w:r>
        <w:rPr>
          <w:rFonts w:hint="eastAsia"/>
        </w:rPr>
        <w:br/>
      </w:r>
      <w:r>
        <w:rPr>
          <w:rFonts w:hint="eastAsia"/>
        </w:rPr>
        <w:t>　　表： 机载激光雷达系统行业主要的增长驱动因素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机载激光雷达系统行业发展的有利因素及发展机遇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机载激光雷达系统行业发展面临的阻碍因素及挑战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机载激光雷达系统行业政策分析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ada844bc45b9" w:history="1">
        <w:r>
          <w:rPr>
            <w:rStyle w:val="Hyperlink"/>
          </w:rPr>
          <w:t>2025-2031年全球与中国机载激光雷达系统发展现状及行业前景分析报告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aada844bc45b9" w:history="1">
        <w:r>
          <w:rPr>
            <w:rStyle w:val="Hyperlink"/>
          </w:rPr>
          <w:t>https://www.20087.com/0/82/JiZaiJiGuangLeiDaXiTongDeXianZhuangYuFaZhanQianJing.html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激光雷达、机载激光雷达系统组成包括哪些、机载激光雷达测绘方面的论文、机载激光雷达系统的主要部分有、机载激光雷达数据的处理流程、机载激光雷达系统的侧滚角偏移会导致什么情况、海浪对机载激光雷达特性的影响、机载激光雷达系统的优点、机载激光雷达测量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c45a3369349ab" w:history="1">
      <w:r>
        <w:rPr>
          <w:rStyle w:val="Hyperlink"/>
        </w:rPr>
        <w:t>2025-2031年全球与中国机载激光雷达系统发展现状及行业前景分析报告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ZaiJiGuangLeiDaXiTongDeXianZhuangYuFaZhanQianJing.html" TargetMode="External" Id="R490aada844b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ZaiJiGuangLeiDaXiTongDeXianZhuangYuFaZhanQianJing.html" TargetMode="External" Id="R42bc45a33693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2025-01-14T03:37:00Z</dcterms:created>
  <dcterms:modified xsi:type="dcterms:W3CDTF">2025-01-14T04:37:00Z</dcterms:modified>
  <dc:subject>2025-2031年全球与中国机载激光雷达系统发展现状及行业前景分析报告</dc:subject>
  <dc:title>2025-2031年全球与中国机载激光雷达系统发展现状及行业前景分析报告</dc:title>
  <cp:keywords>2025-2031年全球与中国机载激光雷达系统发展现状及行业前景分析报告</cp:keywords>
  <dc:description>2025-2031年全球与中国机载激光雷达系统发展现状及行业前景分析报告</dc:description>
</cp:coreProperties>
</file>