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32fb55a364f51" w:history="1">
              <w:r>
                <w:rPr>
                  <w:rStyle w:val="Hyperlink"/>
                </w:rPr>
                <w:t>2024-2030年中国游戏机行业市场调研与发展前景报告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32fb55a364f51" w:history="1">
              <w:r>
                <w:rPr>
                  <w:rStyle w:val="Hyperlink"/>
                </w:rPr>
                <w:t>2024-2030年中国游戏机行业市场调研与发展前景报告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32fb55a364f51" w:history="1">
                <w:r>
                  <w:rPr>
                    <w:rStyle w:val="Hyperlink"/>
                  </w:rPr>
                  <w:t>https://www.20087.com/0/52/YouXiJiHangYeQianJing.html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市场在全球范围内展现出强劲的增长势头，得益于技术创新、游戏内容的丰富性和玩家群体的扩大。现代游戏机不仅限于传统游戏体验，它们还集成了多媒体中心的功能，提供流媒体视频、音乐和互联网浏览等服务，成为家庭娱乐的核心。随着虚拟现实（VR）和增强现实（AR）技术的成熟，游戏机厂商正在探索新的沉浸式游戏体验。然而，行业面临的挑战包括如何在硬件性能与成本之间找到平衡点，以及如何应对来自移动游戏和云游戏平台的竞争。</w:t>
      </w:r>
      <w:r>
        <w:rPr>
          <w:rFonts w:hint="eastAsia"/>
        </w:rPr>
        <w:br/>
      </w:r>
      <w:r>
        <w:rPr>
          <w:rFonts w:hint="eastAsia"/>
        </w:rPr>
        <w:t>　　未来，游戏机行业将更加注重个性化体验和跨平台兼容性。一方面，通过增强人工智能和机器学习技术，开发能够自适应玩家偏好和技能水平的游戏内容，提供更加个性化的游戏体验。另一方面，推动游戏机与PC、移动设备和云游戏平台之间的无缝衔接，构建开放的游戏生态，打破平台壁垒，增强玩家的互动性和社区参与感。此外，随着5G网络的普及，游戏机将探索实时云渲染和远程游戏服务，进一步拓宽游戏体验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32fb55a364f51" w:history="1">
        <w:r>
          <w:rPr>
            <w:rStyle w:val="Hyperlink"/>
          </w:rPr>
          <w:t>2024-2030年中国游戏机行业市场调研与发展前景报告</w:t>
        </w:r>
      </w:hyperlink>
      <w:r>
        <w:rPr>
          <w:rFonts w:hint="eastAsia"/>
        </w:rPr>
        <w:t>》依据国家统计局、发改委及游戏机相关协会等的数据资料，深入研究了游戏机行业的现状，包括游戏机市场需求、市场规模及产业链状况。游戏机报告分析了游戏机的价格波动、各细分市场的动态，以及重点企业的经营状况。同时，报告对游戏机市场前景及发展趋势进行了科学预测，揭示了潜在的市场需求和投资机会，也指出了游戏机行业内可能的风险。此外，游戏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游戏机行业界定及应用</w:t>
      </w:r>
      <w:r>
        <w:rPr>
          <w:rFonts w:hint="eastAsia"/>
        </w:rPr>
        <w:br/>
      </w:r>
      <w:r>
        <w:rPr>
          <w:rFonts w:hint="eastAsia"/>
        </w:rPr>
        <w:t>　　第一节 游戏机行业定义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2023-2024年全球游戏机行业发展状况分析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2023-2024年全球游戏机行业运行概况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2019-2024年全球游戏机行业市场规模分析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全球主要地区游戏机行业运行情况分析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2024-2030年全球游戏机行业发展趋势预测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2023-2024年中国游戏机发展环境分析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2023-2024年中国游戏机行业现状调研分析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中国游戏机行业发展现状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一、2023-2024年游戏机行业品牌发展现状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二、2023-2024年游戏机行业需求市场现状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三、2023-2024年游戏机市场需求层次分析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四、2023-2024年中国游戏机市场走向分析</w:t>
      </w:r>
      <w:r>
        <w:rPr>
          <w:rFonts w:hint="eastAsia"/>
        </w:rPr>
        <w:br/>
      </w:r>
      <w:r>
        <w:rPr>
          <w:rFonts w:hint="eastAsia"/>
        </w:rPr>
        <w:t>　　第二节 中国游戏机产品技术分析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一、2023-2024年游戏机产品技术变化特点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二、2023-2024年游戏机产品市场的新技术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三、2023-2024年游戏机产品市场现状分析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中国游戏机行业存在的问题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一、2023-2024年游戏机产品市场存在的主要问题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二、2023-2024年国内游戏机产品市场的三大瓶颈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三、2023-2024年游戏机产品市场遭遇的规模难题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对中国游戏机市场的分析及思考</w:t>
      </w:r>
      <w:r>
        <w:rPr>
          <w:rFonts w:hint="eastAsia"/>
        </w:rPr>
        <w:br/>
      </w:r>
      <w:r>
        <w:rPr>
          <w:rFonts w:hint="eastAsia"/>
        </w:rPr>
        <w:t>　　　　一、游戏机市场特点</w:t>
      </w:r>
      <w:r>
        <w:rPr>
          <w:rFonts w:hint="eastAsia"/>
        </w:rPr>
        <w:br/>
      </w:r>
      <w:r>
        <w:rPr>
          <w:rFonts w:hint="eastAsia"/>
        </w:rPr>
        <w:t>　　　　二、游戏机市场分析</w:t>
      </w:r>
      <w:r>
        <w:rPr>
          <w:rFonts w:hint="eastAsia"/>
        </w:rPr>
        <w:br/>
      </w:r>
      <w:r>
        <w:rPr>
          <w:rFonts w:hint="eastAsia"/>
        </w:rPr>
        <w:t>　　　　三、游戏机市场变化的方向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中国游戏机产量分析及预测</w:t>
      </w:r>
      <w:r>
        <w:rPr>
          <w:rFonts w:hint="eastAsia"/>
        </w:rPr>
        <w:br/>
      </w:r>
      <w:r>
        <w:rPr>
          <w:rFonts w:hint="eastAsia"/>
        </w:rPr>
        <w:t>　　　　一、游戏机总体产能规模</w:t>
      </w:r>
      <w:r>
        <w:rPr>
          <w:rFonts w:hint="eastAsia"/>
        </w:rPr>
        <w:br/>
      </w:r>
      <w:r>
        <w:rPr>
          <w:rFonts w:hint="eastAsia"/>
        </w:rPr>
        <w:t>　　　　二、游戏机生产区域分布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三、2019-2024年中国游戏机产量统计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四、2024-2030年中国游戏机产量预测</w:t>
      </w:r>
      <w:r>
        <w:rPr>
          <w:rFonts w:hint="eastAsia"/>
        </w:rPr>
        <w:br/>
      </w:r>
      <w:r>
        <w:rPr>
          <w:rFonts w:hint="eastAsia"/>
        </w:rPr>
        <w:t>　　第三节 中国游戏机市场需求分析及预测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中国游戏机进出口分析</w:t>
      </w:r>
      <w:r>
        <w:rPr>
          <w:rFonts w:hint="eastAsia"/>
        </w:rPr>
        <w:br/>
      </w:r>
      <w:r>
        <w:rPr>
          <w:rFonts w:hint="eastAsia"/>
        </w:rPr>
        <w:t>　　第一节 游戏机进口情况分析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游戏机出口情况分析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2019-2024年中国游戏机行业财务能力分析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2023-2024年游戏机行业细分产品调研</w:t>
      </w:r>
      <w:r>
        <w:rPr>
          <w:rFonts w:hint="eastAsia"/>
        </w:rPr>
        <w:br/>
      </w:r>
      <w:r>
        <w:rPr>
          <w:rFonts w:hint="eastAsia"/>
        </w:rPr>
        <w:t>　　第一节 游戏机细分产品结构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2023-2024年游戏机行业上下游发展情况分析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游戏机行业上游产业发展分析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游戏机行业下游产业发展分析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2023-2024年游戏机行业重点区域市场结构调研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**地区游戏机市场容量分析</w:t>
      </w:r>
      <w:r>
        <w:rPr>
          <w:rFonts w:hint="eastAsia"/>
        </w:rPr>
        <w:br/>
      </w:r>
      <w:r>
        <w:rPr>
          <w:rFonts w:hint="eastAsia"/>
        </w:rPr>
        <w:t>　　第三节 **地区游戏机市场容量分析</w:t>
      </w:r>
      <w:r>
        <w:rPr>
          <w:rFonts w:hint="eastAsia"/>
        </w:rPr>
        <w:br/>
      </w:r>
      <w:r>
        <w:rPr>
          <w:rFonts w:hint="eastAsia"/>
        </w:rPr>
        <w:t>　　第四节 **地区游戏机市场容量分析</w:t>
      </w:r>
      <w:r>
        <w:rPr>
          <w:rFonts w:hint="eastAsia"/>
        </w:rPr>
        <w:br/>
      </w:r>
      <w:r>
        <w:rPr>
          <w:rFonts w:hint="eastAsia"/>
        </w:rPr>
        <w:t>　　第五节 **地区游戏机市场容量分析</w:t>
      </w:r>
      <w:r>
        <w:rPr>
          <w:rFonts w:hint="eastAsia"/>
        </w:rPr>
        <w:br/>
      </w:r>
      <w:r>
        <w:rPr>
          <w:rFonts w:hint="eastAsia"/>
        </w:rPr>
        <w:t>　　第六节 **地区游戏机市场容量分析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2023-2024年游戏机行业企业经营策略研究分析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2023-2024年游戏机行业前景及投资风险预警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2024年游戏机市场前景分析</w:t>
      </w:r>
      <w:r>
        <w:rPr>
          <w:rFonts w:hint="eastAsia"/>
        </w:rPr>
        <w:br/>
      </w:r>
      <w:r>
        <w:rPr>
          <w:rFonts w:hint="eastAsia"/>
        </w:rPr>
        <w:t>　　第二节 2024年游戏机行业发展趋势预测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五、2024年中国游戏机行业发展面临的机遇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一、游戏机行业市场风险预测</w:t>
      </w:r>
      <w:r>
        <w:rPr>
          <w:rFonts w:hint="eastAsia"/>
        </w:rPr>
        <w:br/>
      </w:r>
      <w:r>
        <w:rPr>
          <w:rFonts w:hint="eastAsia"/>
        </w:rPr>
        <w:t>　　　　二、游戏机行业政策风险预测</w:t>
      </w:r>
      <w:r>
        <w:rPr>
          <w:rFonts w:hint="eastAsia"/>
        </w:rPr>
        <w:br/>
      </w:r>
      <w:r>
        <w:rPr>
          <w:rFonts w:hint="eastAsia"/>
        </w:rPr>
        <w:t>　　　　三、游戏机行业经营风险预测</w:t>
      </w:r>
      <w:r>
        <w:rPr>
          <w:rFonts w:hint="eastAsia"/>
        </w:rPr>
        <w:br/>
      </w:r>
      <w:r>
        <w:rPr>
          <w:rFonts w:hint="eastAsia"/>
        </w:rPr>
        <w:t>　　　　四、游戏机行业技术风险预测</w:t>
      </w:r>
      <w:r>
        <w:rPr>
          <w:rFonts w:hint="eastAsia"/>
        </w:rPr>
        <w:br/>
      </w:r>
      <w:r>
        <w:rPr>
          <w:rFonts w:hint="eastAsia"/>
        </w:rPr>
        <w:t>　　　　五、游戏机行业竞争风险预测</w:t>
      </w:r>
      <w:r>
        <w:rPr>
          <w:rFonts w:hint="eastAsia"/>
        </w:rPr>
        <w:br/>
      </w:r>
      <w:r>
        <w:rPr>
          <w:rFonts w:hint="eastAsia"/>
        </w:rPr>
        <w:t>　　　　六、游戏机行业其他风险预测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2024-2030年游戏机投资建议</w:t>
      </w:r>
      <w:r>
        <w:rPr>
          <w:rFonts w:hint="eastAsia"/>
        </w:rPr>
        <w:br/>
      </w:r>
      <w:r>
        <w:rPr>
          <w:rFonts w:hint="eastAsia"/>
        </w:rPr>
        <w:t>　　第一节 2023-2024年游戏机行业投资环境分析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游戏机行业历程</w:t>
      </w:r>
      <w:r>
        <w:rPr>
          <w:rFonts w:hint="eastAsia"/>
        </w:rPr>
        <w:br/>
      </w:r>
      <w:r>
        <w:rPr>
          <w:rFonts w:hint="eastAsia"/>
        </w:rPr>
        <w:t>　　图表 游戏机行业生命周期</w:t>
      </w:r>
      <w:r>
        <w:rPr>
          <w:rFonts w:hint="eastAsia"/>
        </w:rPr>
        <w:br/>
      </w:r>
      <w:r>
        <w:rPr>
          <w:rFonts w:hint="eastAsia"/>
        </w:rPr>
        <w:t>　　图表 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2024年中国游戏机市场前景分析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32fb55a364f51" w:history="1">
        <w:r>
          <w:rPr>
            <w:rStyle w:val="Hyperlink"/>
          </w:rPr>
          <w:t>2024-2030年中国游戏机行业市场调研与发展前景报告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32fb55a364f51" w:history="1">
        <w:r>
          <w:rPr>
            <w:rStyle w:val="Hyperlink"/>
          </w:rPr>
          <w:t>https://www.20087.com/0/52/YouXiJiHangYeQianJing.html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97a79ee154c89" w:history="1">
      <w:r>
        <w:rPr>
          <w:rStyle w:val="Hyperlink"/>
        </w:rPr>
        <w:t>2024-2030年中国游戏机行业市场调研与发展前景报告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ouXiJiHangYeQianJing.html" TargetMode="External" Id="Ra0132fb55a3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ouXiJiHangYeQianJing.html" TargetMode="External" Id="R83797a79ee15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2024-04-03T05:34:00Z</dcterms:created>
  <dcterms:modified xsi:type="dcterms:W3CDTF">2024-04-03T06:34:00Z</dcterms:modified>
  <dc:subject>2024-2030年中国游戏机行业市场调研与发展前景报告</dc:subject>
  <dc:title>2024-2030年中国游戏机行业市场调研与发展前景报告</dc:title>
  <cp:keywords>2024-2030年中国游戏机行业市场调研与发展前景报告</cp:keywords>
  <dc:description>2024-2030年中国游戏机行业市场调研与发展前景报告</dc:description>
</cp:coreProperties>
</file>