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8d554edb84f52" w:history="1">
              <w:r>
                <w:rPr>
                  <w:rStyle w:val="Hyperlink"/>
                </w:rPr>
                <w:t>中国物联网前端模块市场现状与前景趋势报告（2026-2032年）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8d554edb84f52" w:history="1">
              <w:r>
                <w:rPr>
                  <w:rStyle w:val="Hyperlink"/>
                </w:rPr>
                <w:t>中国物联网前端模块市场现状与前景趋势报告（2026-2032年）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8d554edb84f52" w:history="1">
                <w:r>
                  <w:rPr>
                    <w:rStyle w:val="Hyperlink"/>
                  </w:rPr>
                  <w:t>https://www.20087.com/0/22/WuLianWangQianDuanMoKuaiXianZhuangYuQianJingFenXi.html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物联网前端模块是集成传感器、微控制器、无线通信芯片（如Wi-Fi 6、BLE 5.3、LoRa）及边缘计算能力的标准化硬件单元，用于采集物理世界数据并实现初步处理与上传，典型产品包括环境监测模组、资产追踪标签及工业I/O模块。当前模块强调低功耗（支持电池运行数年）、小型化及即插即用，在智慧城市、智慧农业与预测性维护场景中加速部署。主流厂商提供SDK与云平台对接服务，缩短开发周期。然而，协议碎片化导致跨系统互操作困难；同时，边缘算力有限，复杂AI推理仍需依赖云端。</w:t>
      </w:r>
      <w:r>
        <w:rPr>
          <w:rFonts w:hint="eastAsia"/>
        </w:rPr>
        <w:br/>
      </w:r>
      <w:r>
        <w:rPr>
          <w:rFonts w:hint="eastAsia"/>
        </w:rPr>
        <w:t>　　未来，物联网前端模块将向异构计算融合、安全内生与自供能方向演进。RISC-V+NPU架构支持本地轻量化大模型推理；硬件级可信执行环境（TEE）保障数据全链路安全。在能量采集技术支撑下，光伏、振动能或射频取电使模块实现“零布线”部署。此外，Matter等统一标准推动跨生态互联互通。长远看，物联网前端模块将从数据采集端点升级为自主感知-决策-执行智能体，支撑物联网向高安全、高智能与无源化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8d554edb84f52" w:history="1">
        <w:r>
          <w:rPr>
            <w:rStyle w:val="Hyperlink"/>
          </w:rPr>
          <w:t>中国物联网前端模块市场现状与前景趋势报告（2026-2032年）</w:t>
        </w:r>
      </w:hyperlink>
      <w:r>
        <w:rPr>
          <w:rFonts w:hint="eastAsia"/>
        </w:rPr>
        <w:t>》依托权威数据资源和长期市场监测，对物联网前端模块市场现状进行了系统分析，并结合物联网前端模块行业特点对未来发展趋势作出科学预判。报告深入探讨了物联网前端模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物联网前端模块市场概述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按照不同产品类型，物联网前端模块主要可以分为如下几个类别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中国不同产品类型物联网前端模块增长趋势2021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单频段</w:t>
      </w:r>
      <w:r>
        <w:rPr>
          <w:rFonts w:hint="eastAsia"/>
        </w:rPr>
        <w:br/>
      </w:r>
      <w:r>
        <w:rPr>
          <w:rFonts w:hint="eastAsia"/>
        </w:rPr>
        <w:t>　　　　1.2.3 多频段</w:t>
      </w:r>
      <w:r>
        <w:rPr>
          <w:rFonts w:hint="eastAsia"/>
        </w:rPr>
        <w:br/>
      </w:r>
      <w:r>
        <w:rPr>
          <w:rFonts w:hint="eastAsia"/>
        </w:rPr>
        <w:t>　　1.3 从不同应用，物联网前端模块主要包括如下几个方面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中国不同应用物联网前端模块增长趋势2021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智能安防</w:t>
      </w:r>
      <w:r>
        <w:rPr>
          <w:rFonts w:hint="eastAsia"/>
        </w:rPr>
        <w:br/>
      </w:r>
      <w:r>
        <w:rPr>
          <w:rFonts w:hint="eastAsia"/>
        </w:rPr>
        <w:t>　　　　1.3.3 智能电表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中国物联网前端模块发展现状及未来趋势（2021-2032）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中国市场物联网前端模块收入及增长率（2021-2032）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中国市场物联网前端模块销量及增长率（2021-2032）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中国市场主要物联网前端模块厂商分析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中国市场主要厂商物联网前端模块销量及市场占有率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中国市场主要厂商物联网前端模块销量（2021-2026）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中国市场主要厂商物联网前端模块收入及市场占有率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中国市场主要厂商物联网前端模块收入（2021-2026）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中国市场主要厂商物联网前端模块收入市场份额（2021-2026）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2025年中国市场主要厂商物联网前端模块收入排名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中国市场主要厂商物联网前端模块价格（2021-2026）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中国市场主要厂商物联网前端模块总部及产地分布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中国市场主要厂商成立时间及物联网前端模块商业化日期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中国市场主要厂商物联网前端模块产品类型及应用</w:t>
      </w:r>
      <w:r>
        <w:rPr>
          <w:rFonts w:hint="eastAsia"/>
        </w:rPr>
        <w:br/>
      </w:r>
      <w:r>
        <w:rPr>
          <w:rFonts w:hint="eastAsia"/>
        </w:rPr>
        <w:t>　　2.7 物联网前端模块行业集中度、竞争程度分析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物联网前端模块行业集中度分析：2025年中国Top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中国市场物联网前端模块第一梯队、第二梯队和第三梯队厂商（品牌）及2025年市场份额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重点企业（13）在中国市场物联网前端模块销量、收入、价格及毛利率（2021-2026）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不同产品类型物联网前端模块分析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中国市场不同产品类型物联网前端模块销量（2021-2032）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中国市场不同产品类型物联网前端模块销量预测（2027-2032）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中国市场不同产品类型物联网前端模块规模（2021-2032）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中国市场不同产品类型物联网前端模块规模及市场份额（2021-2026）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中国市场不同产品类型物联网前端模块规模预测（2027-2032）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中国市场不同产品类型物联网前端模块价格走势（2021-2032）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不同应用物联网前端模块分析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中国市场不同应用物联网前端模块销量（2021-2032）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中国市场不同应用物联网前端模块销量及市场份额（2021-2026）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中国市场不同应用物联网前端模块销量预测（2027-2032）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中国市场不同应用物联网前端模块规模（2021-2032）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中国市场不同应用物联网前端模块规模及市场份额（2021-2026）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中国市场不同应用物联网前端模块规模预测（2027-2032）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中国市场不同应用物联网前端模块价格走势（2021-2032）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物联网前端模块行业发展分析---发展趋势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物联网前端模块行业发展分析---厂商壁垒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物联网前端模块行业发展分析---驱动因素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物联网前端模块行业发展分析---制约因素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物联网前端模块中国企业SWOT分析</w:t>
      </w:r>
      <w:r>
        <w:rPr>
          <w:rFonts w:hint="eastAsia"/>
        </w:rPr>
        <w:br/>
      </w:r>
      <w:r>
        <w:rPr>
          <w:rFonts w:hint="eastAsia"/>
        </w:rPr>
        <w:t>　　6.6 物联网前端模块行业发展分析---行业政策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物联网前端模块行业产业链简介</w:t>
      </w:r>
      <w:r>
        <w:rPr>
          <w:rFonts w:hint="eastAsia"/>
        </w:rPr>
        <w:br/>
      </w:r>
      <w:r>
        <w:rPr>
          <w:rFonts w:hint="eastAsia"/>
        </w:rPr>
        <w:t>　　7.2 物联网前端模块产业链分析-上游</w:t>
      </w:r>
      <w:r>
        <w:rPr>
          <w:rFonts w:hint="eastAsia"/>
        </w:rPr>
        <w:br/>
      </w:r>
      <w:r>
        <w:rPr>
          <w:rFonts w:hint="eastAsia"/>
        </w:rPr>
        <w:t>　　7.3 物联网前端模块产业链分析-中游</w:t>
      </w:r>
      <w:r>
        <w:rPr>
          <w:rFonts w:hint="eastAsia"/>
        </w:rPr>
        <w:br/>
      </w:r>
      <w:r>
        <w:rPr>
          <w:rFonts w:hint="eastAsia"/>
        </w:rPr>
        <w:t>　　7.4 物联网前端模块产业链分析-下游</w:t>
      </w:r>
      <w:r>
        <w:rPr>
          <w:rFonts w:hint="eastAsia"/>
        </w:rPr>
        <w:br/>
      </w:r>
      <w:r>
        <w:rPr>
          <w:rFonts w:hint="eastAsia"/>
        </w:rPr>
        <w:t>　　7.5 物联网前端模块行业采购模式</w:t>
      </w:r>
      <w:r>
        <w:rPr>
          <w:rFonts w:hint="eastAsia"/>
        </w:rPr>
        <w:br/>
      </w:r>
      <w:r>
        <w:rPr>
          <w:rFonts w:hint="eastAsia"/>
        </w:rPr>
        <w:t>　　7.6 物联网前端模块行业生产模式</w:t>
      </w:r>
      <w:r>
        <w:rPr>
          <w:rFonts w:hint="eastAsia"/>
        </w:rPr>
        <w:br/>
      </w:r>
      <w:r>
        <w:rPr>
          <w:rFonts w:hint="eastAsia"/>
        </w:rPr>
        <w:t>　　7.7 物联网前端模块行业销售模式及销售渠道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中国本土物联网前端模块产能、产量分析</w:t>
      </w:r>
      <w:r>
        <w:rPr>
          <w:rFonts w:hint="eastAsia"/>
        </w:rPr>
        <w:br/>
      </w:r>
      <w:r>
        <w:rPr>
          <w:rFonts w:hint="eastAsia"/>
        </w:rPr>
        <w:t>　　8.1 中国物联网前端模块供需现状及预测（2021-2032）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中国物联网前端模块产能、产量、产能利用率及发展趋势（2021-2032）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中国物联网前端模块产量、市场需求量及发展趋势（2021-2032）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中国物联网前端模块进出口分析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中国市场物联网前端模块主要进口来源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中国市场物联网前端模块主要出口目的地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不同产品类型物联网前端模块市场规模2021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不同应用物联网前端模块市场规模2021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中国市场主要厂商物联网前端模块销量（2021-2026）&amp;（千件）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中国市场主要厂商物联网前端模块销量市场份额（2021-2026）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中国市场主要厂商物联网前端模块收入（2021-2026）&amp;（万元）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中国市场主要厂商物联网前端模块收入份额（2021-2026）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2025年中国主要生产商物联网前端模块收入排名（万元）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中国市场主要厂商物联网前端模块价格（2021-2026）&amp;（元/件）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中国市场主要厂商物联网前端模块总部及产地分布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中国市场主要厂商成立时间及物联网前端模块商业化日期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中国市场主要厂商物联网前端模块产品类型及应用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2025年中国市场物联网前端模块主要厂商市场地位（第一梯队、第二梯队和第三梯队）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物联网前端模块市场投资、并购等现状分析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物联网前端模块生产基地、总部、竞争对手及市场地位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物联网前端模块产品规格、参数及市场应用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物联网前端模块销量（千件）、收入（万元）、价格（元/件）及毛利率（2021-2026）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中国市场不同产品类型物联网前端模块销量（2021-2026）&amp;（千件）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中国市场不同产品类型物联网前端模块销量市场份额（2021-2026）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中国市场不同产品类型物联网前端模块销量预测（2027-2032）&amp;（千件）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中国市场不同产品类型物联网前端模块销量市场份额预测（2027-2032）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中国市场不同产品类型物联网前端模块规模（2021-2026）&amp;（万元）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中国市场不同产品类型物联网前端模块规模市场份额（2021-2026）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中国市场不同产品类型物联网前端模块规模预测（2027-2032）&amp;（万元）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中国市场不同产品类型物联网前端模块规模市场份额预测（2027-2032）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中国市场不同应用物联网前端模块销量（2021-2026）&amp;（千件）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中国市场不同应用物联网前端模块销量市场份额（2021-2026）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中国市场不同应用物联网前端模块销量预测（2027-2032）&amp;（千件）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中国市场不同应用物联网前端模块销量市场份额预测（2027-2032）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中国市场不同应用物联网前端模块规模（2021-2026）&amp;（万元）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中国市场不同应用物联网前端模块规模市场份额（2021-2026）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中国市场不同应用物联网前端模块规模预测（2027-2032）&amp;（万元）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中国市场不同应用物联网前端模块规模市场份额预测（2027-2032）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物联网前端模块行业发展分析---发展趋势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物联网前端模块行业发展分析---厂商壁垒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物联网前端模块行业发展分析---驱动因素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物联网前端模块行业发展分析---制约因素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物联网前端模块行业相关重点政策一览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物联网前端模块行业供应链分析</w:t>
      </w:r>
      <w:r>
        <w:rPr>
          <w:rFonts w:hint="eastAsia"/>
        </w:rPr>
        <w:br/>
      </w:r>
      <w:r>
        <w:rPr>
          <w:rFonts w:hint="eastAsia"/>
        </w:rPr>
        <w:t>　　表 101： 物联网前端模块上游原料供应商</w:t>
      </w:r>
      <w:r>
        <w:rPr>
          <w:rFonts w:hint="eastAsia"/>
        </w:rPr>
        <w:br/>
      </w:r>
      <w:r>
        <w:rPr>
          <w:rFonts w:hint="eastAsia"/>
        </w:rPr>
        <w:t>　　表 102： 物联网前端模块行业主要下游客户</w:t>
      </w:r>
      <w:r>
        <w:rPr>
          <w:rFonts w:hint="eastAsia"/>
        </w:rPr>
        <w:br/>
      </w:r>
      <w:r>
        <w:rPr>
          <w:rFonts w:hint="eastAsia"/>
        </w:rPr>
        <w:t>　　表 103： 物联网前端模块典型经销商</w:t>
      </w:r>
      <w:r>
        <w:rPr>
          <w:rFonts w:hint="eastAsia"/>
        </w:rPr>
        <w:br/>
      </w:r>
      <w:r>
        <w:rPr>
          <w:rFonts w:hint="eastAsia"/>
        </w:rPr>
        <w:t>　　表 104： 中国物联网前端模块产量、销量、进口量及出口量（2021-2026）&amp;（千件）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中国物联网前端模块产量、销量、进口量及出口量预测（2027-2032）&amp;（千件）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中国市场物联网前端模块主要进口来源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中国市场物联网前端模块主要出口目的地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物联网前端模块产品图片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中国不同产品类型物联网前端模块市场规模市场份额2025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单频段产品图片</w:t>
      </w:r>
      <w:r>
        <w:rPr>
          <w:rFonts w:hint="eastAsia"/>
        </w:rPr>
        <w:br/>
      </w:r>
      <w:r>
        <w:rPr>
          <w:rFonts w:hint="eastAsia"/>
        </w:rPr>
        <w:t>　　图 4： 多频段产品图片</w:t>
      </w:r>
      <w:r>
        <w:rPr>
          <w:rFonts w:hint="eastAsia"/>
        </w:rPr>
        <w:br/>
      </w:r>
      <w:r>
        <w:rPr>
          <w:rFonts w:hint="eastAsia"/>
        </w:rPr>
        <w:t>　　图 5： 中国不同应用物联网前端模块市场份额2025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智能安防</w:t>
      </w:r>
      <w:r>
        <w:rPr>
          <w:rFonts w:hint="eastAsia"/>
        </w:rPr>
        <w:br/>
      </w:r>
      <w:r>
        <w:rPr>
          <w:rFonts w:hint="eastAsia"/>
        </w:rPr>
        <w:t>　　图 7： 智能电表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中国市场物联网前端模块市场规模，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中国市场物联网前端模块收入及增长率（2021-2032）&amp;（万元）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中国市场物联网前端模块销量及增长率（2021-2032）&amp;（千件）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2025年中国市场主要厂商物联网前端模块销量市场份额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2025年中国市场主要厂商物联网前端模块收入市场份额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2025年中国市场前五大厂商物联网前端模块市场份额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2025年中国市场物联网前端模块第一梯队、第二梯队和第三梯队厂商（品牌）及市场份额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中国市场不同产品类型物联网前端模块价格走势（2021-2032）&amp;（元/件）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中国市场不同应用物联网前端模块价格走势（2021-2032）&amp;（元/件）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物联网前端模块中国企业SWOT分析</w:t>
      </w:r>
      <w:r>
        <w:rPr>
          <w:rFonts w:hint="eastAsia"/>
        </w:rPr>
        <w:br/>
      </w:r>
      <w:r>
        <w:rPr>
          <w:rFonts w:hint="eastAsia"/>
        </w:rPr>
        <w:t>　　图 20： 物联网前端模块产业链</w:t>
      </w:r>
      <w:r>
        <w:rPr>
          <w:rFonts w:hint="eastAsia"/>
        </w:rPr>
        <w:br/>
      </w:r>
      <w:r>
        <w:rPr>
          <w:rFonts w:hint="eastAsia"/>
        </w:rPr>
        <w:t>　　图 21： 物联网前端模块行业采购模式分析</w:t>
      </w:r>
      <w:r>
        <w:rPr>
          <w:rFonts w:hint="eastAsia"/>
        </w:rPr>
        <w:br/>
      </w:r>
      <w:r>
        <w:rPr>
          <w:rFonts w:hint="eastAsia"/>
        </w:rPr>
        <w:t>　　图 22： 物联网前端模块行业生产模式分析</w:t>
      </w:r>
      <w:r>
        <w:rPr>
          <w:rFonts w:hint="eastAsia"/>
        </w:rPr>
        <w:br/>
      </w:r>
      <w:r>
        <w:rPr>
          <w:rFonts w:hint="eastAsia"/>
        </w:rPr>
        <w:t>　　图 23： 物联网前端模块行业销售模式分析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中国物联网前端模块产能、产量、产能利用率及发展趋势（2021-2032）&amp;（千件）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中国物联网前端模块产量、市场需求量及发展趋势（2021-2032）&amp;（千件）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8d554edb84f52" w:history="1">
        <w:r>
          <w:rPr>
            <w:rStyle w:val="Hyperlink"/>
          </w:rPr>
          <w:t>中国物联网前端模块市场现状与前景趋势报告（2026-2032年）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8d554edb84f52" w:history="1">
        <w:r>
          <w:rPr>
            <w:rStyle w:val="Hyperlink"/>
          </w:rPr>
          <w:t>https://www.20087.com/0/22/WuLianWangQianDuanMoKuaiXianZhuangYuQianJingFenXi.html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热点：物联网前端模块是什么、物联网前端包括什么、物联网前端和后端、一般物联网前端监控程序主要完成什么功能?、物联网 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e56d75f744d74" w:history="1">
      <w:r>
        <w:rPr>
          <w:rStyle w:val="Hyperlink"/>
        </w:rPr>
        <w:t>中国物联网前端模块市场现状与前景趋势报告（2026-2032年）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uLianWangQianDuanMoKuaiXianZhuangYuQianJingFenXi.html" TargetMode="External" Id="R6978d554edb8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uLianWangQianDuanMoKuaiXianZhuangYuQianJingFenXi.html" TargetMode="External" Id="R03ce56d75f74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2026-01-17T04:37:59Z</dcterms:created>
  <dcterms:modified xsi:type="dcterms:W3CDTF">2026-01-17T05:37:59Z</dcterms:modified>
  <dc:subject>中国物联网前端模块市场现状与前景趋势报告（2026-2032年）</dc:subject>
  <dc:title>中国物联网前端模块市场现状与前景趋势报告（2026-2032年）</dc:title>
  <cp:keywords>中国物联网前端模块市场现状与前景趋势报告（2026-2032年）</cp:keywords>
  <dc:description>中国物联网前端模块市场现状与前景趋势报告（2026-2032年）</dc:description>
</cp:coreProperties>
</file>