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011e7169d4568" w:history="1">
              <w:r>
                <w:rPr>
                  <w:rStyle w:val="Hyperlink"/>
                </w:rPr>
                <w:t>2025-2031年中国环境试验设备市场全面调研及发展趋势报告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011e7169d4568" w:history="1">
              <w:r>
                <w:rPr>
                  <w:rStyle w:val="Hyperlink"/>
                </w:rPr>
                <w:t>2025-2031年中国环境试验设备市场全面调研及发展趋势报告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011e7169d4568" w:history="1">
                <w:r>
                  <w:rPr>
                    <w:rStyle w:val="Hyperlink"/>
                  </w:rPr>
                  <w:t>https://www.20087.com/0/62/HuanJingShiYanSheBeiXianZhuangYuFaZhanQuShi.html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试验设备，如恒温恒湿箱、盐雾试验箱等，是检验材料、电子产品耐候性和可靠性的关键设备。随着技术进步和标准的提升，这些设备在模拟环境的精确度、自动化控制和数据采集方面不断优化。现代环境试验设备强调人机交互友好，提供更直观的操作界面和远程监控功能，支持多种复杂环境模拟，满足不同行业对产品性能验证的需求。</w:t>
      </w:r>
      <w:r>
        <w:rPr>
          <w:rFonts w:hint="eastAsia"/>
        </w:rPr>
        <w:br/>
      </w:r>
      <w:r>
        <w:rPr>
          <w:rFonts w:hint="eastAsia"/>
        </w:rPr>
        <w:t>　　未来环境试验设备将朝着更加高效、智能和定制化的方向发展。利用虚拟仿真技术进行预测试，将减少实际测试成本和时间。模块化设计和快速切换功能将提升设备的灵活性和适用范围。同时，集成AI算法对测试数据进行深度分析，将为企业提供更加精准的产品优化建议。环保节能的设计理念，如使用环保制冷剂和提高能效比，将贯穿设备研发和制造的全过程，以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011e7169d4568" w:history="1">
        <w:r>
          <w:rPr>
            <w:rStyle w:val="Hyperlink"/>
          </w:rPr>
          <w:t>2025-2031年中国环境试验设备市场全面调研及发展趋势报告</w:t>
        </w:r>
      </w:hyperlink>
      <w:r>
        <w:rPr>
          <w:rFonts w:hint="eastAsia"/>
        </w:rPr>
        <w:t>》依托权威数据资源与长期市场监测，系统分析了环境试验设备行业的市场规模、市场需求及产业链结构，深入探讨了环境试验设备价格变动与细分市场特征。报告科学预测了环境试验设备市场前景及未来发展趋势，重点剖析了行业集中度、竞争格局及重点企业的市场地位，并通过SWOT分析揭示了环境试验设备行业机遇与潜在风险。报告为投资者及业内企业提供了全面的市场洞察与决策参考，助力把握环境试验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环境试验设备行业发展综述</w:t>
      </w:r>
      <w:r>
        <w:rPr>
          <w:rFonts w:hint="eastAsia"/>
        </w:rPr>
        <w:br/>
      </w:r>
      <w:r>
        <w:rPr>
          <w:rFonts w:hint="eastAsia"/>
        </w:rPr>
        <w:t>　　1.1 环境试验设备行业定义及分类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环境试验设备行业特征分析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环境试验设备行业在产业链中的地位</w:t>
      </w:r>
      <w:r>
        <w:rPr>
          <w:rFonts w:hint="eastAsia"/>
        </w:rPr>
        <w:br/>
      </w:r>
      <w:r>
        <w:rPr>
          <w:rFonts w:hint="eastAsia"/>
        </w:rPr>
        <w:t>　　1.3 环境试验设备行业政治法律环境分析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环境试验设备行业经济环境分析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环境试验设备行业技术环境分析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环境试验设备技术发展水平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国际环境试验设备行业发展经验借鉴和典型企业运营情况分析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国际环境试验设备行业发展总体状况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国际环境试验设备行业发展规模分析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国际环境试验设备行业市场结构分析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国际环境试验设备行业竞争格局分析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国际环境试验设备行业市场容量预测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国外主要环境试验设备市场发展状况分析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欧盟环境试验设备行业发展状况分析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美国环境试验设备行业发展状况分析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日本环境试验设备行业发展状况分析</w:t>
      </w:r>
      <w:r>
        <w:rPr>
          <w:rFonts w:hint="eastAsia"/>
        </w:rPr>
        <w:br/>
      </w:r>
      <w:r>
        <w:rPr>
          <w:rFonts w:hint="eastAsia"/>
        </w:rPr>
        <w:t>　　2.3 国际环境试验设备企业运营状况分析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我国环境试验设备行业发展现状</w:t>
      </w:r>
      <w:r>
        <w:rPr>
          <w:rFonts w:hint="eastAsia"/>
        </w:rPr>
        <w:br/>
      </w:r>
      <w:r>
        <w:rPr>
          <w:rFonts w:hint="eastAsia"/>
        </w:rPr>
        <w:t>　　3.1 我国环境试验设备行业发展现状</w:t>
      </w:r>
      <w:r>
        <w:rPr>
          <w:rFonts w:hint="eastAsia"/>
        </w:rPr>
        <w:br/>
      </w:r>
      <w:r>
        <w:rPr>
          <w:rFonts w:hint="eastAsia"/>
        </w:rPr>
        <w:t>　　　　3.1.1 环境试验设备行业品牌发展现状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环境试验设备行业消费市场现状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环境试验设备市场需求层次分析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我国环境试验设备市场走向分析</w:t>
      </w:r>
      <w:r>
        <w:rPr>
          <w:rFonts w:hint="eastAsia"/>
        </w:rPr>
        <w:br/>
      </w:r>
      <w:r>
        <w:rPr>
          <w:rFonts w:hint="eastAsia"/>
        </w:rPr>
        <w:t>　　3.2 我国环境试验设备行业发展状况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2025年中国环境试验设备行业发展回顾</w:t>
      </w:r>
      <w:r>
        <w:rPr>
          <w:rFonts w:hint="eastAsia"/>
        </w:rPr>
        <w:br/>
      </w:r>
      <w:r>
        <w:rPr>
          <w:rFonts w:hint="eastAsia"/>
        </w:rPr>
        <w:t>　　　　3.2.2 2025年环境试验设备行业发展情况分析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2025年我国环境试验设备市场特点分析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2025年我国环境试验设备市场发展分析</w:t>
      </w:r>
      <w:r>
        <w:rPr>
          <w:rFonts w:hint="eastAsia"/>
        </w:rPr>
        <w:br/>
      </w:r>
      <w:r>
        <w:rPr>
          <w:rFonts w:hint="eastAsia"/>
        </w:rPr>
        <w:t>　　3.3 中国环境试验设备行业供需分析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2025年中国环境试验设备市场供给总量分析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2025年中国环境试验设备市场供给结构分析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2025年中国环境试验设备市场需求总量分析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2025年中国环境试验设备市场需求结构分析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中国环境试验设备市场供需平衡分析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中国环境试验设备行业经济运行分析</w:t>
      </w:r>
      <w:r>
        <w:rPr>
          <w:rFonts w:hint="eastAsia"/>
        </w:rPr>
        <w:br/>
      </w:r>
      <w:r>
        <w:rPr>
          <w:rFonts w:hint="eastAsia"/>
        </w:rPr>
        <w:t>　　4.1 2020-2025年环境试验设备行业运行情况分析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2025年环境试验设备行业经济指标分析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2025年环境试验设备行业进出口分析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2020-2025年环境试验设备行业进口总量及价格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2020-2025年环境试验设备行业出口总量及价格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2020-2025年环境试验设备行业进出口数据统计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2025-2031年环境试验设备进出口态势展望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我国环境试验设备所属行业整体运行指标分析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2020-2025年中国环境试验设备所属行业总体规模分析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2020-2025年中国环境试验设备所属行业运营情况分析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我国环境试验设备所属行业营收分析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我国环境试验设备所属行业成本分析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我国环境试验设备所属行业利润分析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2020-2025年中国环境试验设备所属行业财务指标总体分析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我国环境试验设备行业竞争形势及策略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环境试验设备行业竞争结构分析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环境试验设备行业企业间竞争格局分析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环境试验设备行业集中度分析</w:t>
      </w:r>
      <w:r>
        <w:rPr>
          <w:rFonts w:hint="eastAsia"/>
        </w:rPr>
        <w:br/>
      </w:r>
      <w:r>
        <w:rPr>
          <w:rFonts w:hint="eastAsia"/>
        </w:rPr>
        <w:t>　　6.2 中国环境试验设备行业竞争格局综述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环境试验设备行业竞争概况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（1）中国环境试验设备行业竞争格局</w:t>
      </w:r>
      <w:r>
        <w:rPr>
          <w:rFonts w:hint="eastAsia"/>
        </w:rPr>
        <w:br/>
      </w:r>
      <w:r>
        <w:rPr>
          <w:rFonts w:hint="eastAsia"/>
        </w:rPr>
        <w:t>　　　　（2）环境试验设备行业未来竞争格局和特点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（3）环境试验设备市场进入及竞争对手分析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中国环境试验设备行业竞争力分析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（1）我国环境试验设备行业竞争力剖析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（2）我国环境试验设备企业市场竞争的优势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（3）国内环境试验设备企业竞争能力提升途径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环境试验设备市场竞争策略分析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中国环境试验设备行业区域市场调研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华北地区环境试验设备行业调研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东北地区环境试验设备行业调研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华东地区环境试验设备行业调研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华南地区环境试验设备行业调研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华中地区环境试验设备行业调研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西南地区环境试验设备行业调研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西北地区环境试验设备行业调研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我国环境试验设备行业产业链分析</w:t>
      </w:r>
      <w:r>
        <w:rPr>
          <w:rFonts w:hint="eastAsia"/>
        </w:rPr>
        <w:br/>
      </w:r>
      <w:r>
        <w:rPr>
          <w:rFonts w:hint="eastAsia"/>
        </w:rPr>
        <w:t>　　8.1 环境试验设备行业产业链分析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环境试验设备上游行业分析</w:t>
      </w:r>
      <w:r>
        <w:rPr>
          <w:rFonts w:hint="eastAsia"/>
        </w:rPr>
        <w:br/>
      </w:r>
      <w:r>
        <w:rPr>
          <w:rFonts w:hint="eastAsia"/>
        </w:rPr>
        <w:t>　　　　8.2.1 环境试验设备产品成本构成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环境试验设备下游行业分析</w:t>
      </w:r>
      <w:r>
        <w:rPr>
          <w:rFonts w:hint="eastAsia"/>
        </w:rPr>
        <w:br/>
      </w:r>
      <w:r>
        <w:rPr>
          <w:rFonts w:hint="eastAsia"/>
        </w:rPr>
        <w:t>　　　　8.3.1 环境试验设备下游行业分布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下游需求对环境试验设备行业的影响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环境试验设备重点企业发展分析</w:t>
      </w:r>
      <w:r>
        <w:rPr>
          <w:rFonts w:hint="eastAsia"/>
        </w:rPr>
        <w:br/>
      </w:r>
      <w:r>
        <w:rPr>
          <w:rFonts w:hint="eastAsia"/>
        </w:rPr>
        <w:t>　　9.1 睦尼试验设备（上海）有限公司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上海今友试验设备有限公司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无锡索亚特试验设备有限公司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东莞市环瑞环境测试设备有限公司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芜湖华测仪器设备有限公司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东莞市贝尔试验设备有限公司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宁波欧林特机电制造有限公司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广州铭晟环境试验设备有限公司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环境试验设备行业投资与趋势预测分析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2025年环境试验设备行业投资情况分析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环境试验设备行业投资机会分析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环境试验设备投资项目分析</w:t>
      </w:r>
      <w:r>
        <w:rPr>
          <w:rFonts w:hint="eastAsia"/>
        </w:rPr>
        <w:br/>
      </w:r>
      <w:r>
        <w:rPr>
          <w:rFonts w:hint="eastAsia"/>
        </w:rPr>
        <w:t>　　　　10.2.2 2025年环境试验设备投资新方向</w:t>
      </w:r>
      <w:r>
        <w:rPr>
          <w:rFonts w:hint="eastAsia"/>
        </w:rPr>
        <w:br/>
      </w:r>
      <w:r>
        <w:rPr>
          <w:rFonts w:hint="eastAsia"/>
        </w:rPr>
        <w:t>　　10.3 2025-2031年环境试验设备行业投资建议</w:t>
      </w:r>
      <w:r>
        <w:rPr>
          <w:rFonts w:hint="eastAsia"/>
        </w:rPr>
        <w:br/>
      </w:r>
      <w:r>
        <w:rPr>
          <w:rFonts w:hint="eastAsia"/>
        </w:rPr>
        <w:t>　　　　11.3.1 2025年环境试验设备行业投资前景研究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2025-2031年环境试验设备行业投资前景研究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环境试验设备行业发展预测分析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2025-2031年中国环境试验设备市场预测分析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2025-2031年我国环境试验设备发展规模预测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2025-2031年环境试验设备产品价格预测分析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2025-2031年中国环境试验设备行业供需预测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2025-2031年中国环境试验设备供给预测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2025-2031年中国环境试验设备需求预测</w:t>
      </w:r>
      <w:r>
        <w:rPr>
          <w:rFonts w:hint="eastAsia"/>
        </w:rPr>
        <w:br/>
      </w:r>
      <w:r>
        <w:rPr>
          <w:rFonts w:hint="eastAsia"/>
        </w:rPr>
        <w:t>　　11.3 2025-2031年中国环境试验设备市场趋势分析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环境试验设备企业管理策略建议</w:t>
      </w:r>
      <w:r>
        <w:rPr>
          <w:rFonts w:hint="eastAsia"/>
        </w:rPr>
        <w:br/>
      </w:r>
      <w:r>
        <w:rPr>
          <w:rFonts w:hint="eastAsia"/>
        </w:rPr>
        <w:t>　　12.1 提高环境试验设备企业竞争力的策略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提高中国环境试验设备企业核心竞争力的对策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环境试验设备企业提升竞争力的主要方向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影响环境试验设备企业核心竞争力的因素及提升途径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提高环境试验设备企业竞争力的策略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对我国环境试验设备品牌的战略思考</w:t>
      </w:r>
      <w:r>
        <w:rPr>
          <w:rFonts w:hint="eastAsia"/>
        </w:rPr>
        <w:br/>
      </w:r>
      <w:r>
        <w:rPr>
          <w:rFonts w:hint="eastAsia"/>
        </w:rPr>
        <w:t>　　　　12.2.1 环境试验设备实施品牌战略的意义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环境试验设备企业品牌的现状分析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我国环境试验设备企业的品牌战略</w:t>
      </w:r>
      <w:r>
        <w:rPr>
          <w:rFonts w:hint="eastAsia"/>
        </w:rPr>
        <w:br/>
      </w:r>
      <w:r>
        <w:rPr>
          <w:rFonts w:hint="eastAsia"/>
        </w:rPr>
        <w:t>　　　　12.2.4 环境试验设备品牌战略管理的策略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011e7169d4568" w:history="1">
        <w:r>
          <w:rPr>
            <w:rStyle w:val="Hyperlink"/>
          </w:rPr>
          <w:t>2025-2031年中国环境试验设备市场全面调研及发展趋势报告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011e7169d4568" w:history="1">
        <w:r>
          <w:rPr>
            <w:rStyle w:val="Hyperlink"/>
          </w:rPr>
          <w:t>https://www.20087.com/0/62/HuanJingShiYanSheBeiXianZhuangYuFaZhanQuShi.html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试验箱十大厂家、环境试验设备温度湿度校准规范2019、环境试验包括哪些内容、JJF1101—2019环境试验设备、盐雾试验箱、环境试验设备温度湿度参数校准规范、试验筛、环境试验设备厂家、环境监测大型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b92947d95477f" w:history="1">
      <w:r>
        <w:rPr>
          <w:rStyle w:val="Hyperlink"/>
        </w:rPr>
        <w:t>2025-2031年中国环境试验设备市场全面调研及发展趋势报告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anJingShiYanSheBeiXianZhuangYuFaZhanQuShi.html" TargetMode="External" Id="R41a011e7169d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anJingShiYanSheBeiXianZhuangYuFaZhanQuShi.html" TargetMode="External" Id="R8edb92947d95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2025-04-24T07:27:00Z</dcterms:created>
  <dcterms:modified xsi:type="dcterms:W3CDTF">2025-04-24T08:27:00Z</dcterms:modified>
  <dc:subject>2025-2031年中国环境试验设备市场全面调研及发展趋势报告</dc:subject>
  <dc:title>2025-2031年中国环境试验设备市场全面调研及发展趋势报告</dc:title>
  <cp:keywords>2025-2031年中国环境试验设备市场全面调研及发展趋势报告</cp:keywords>
  <dc:description>2025-2031年中国环境试验设备市场全面调研及发展趋势报告</dc:description>
</cp:coreProperties>
</file>