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55738245c451c" w:history="1">
              <w:r>
                <w:rPr>
                  <w:rStyle w:val="Hyperlink"/>
                </w:rPr>
                <w:t>2026-2032年全球与中国生产线用直驱电机发展现状及行业前景分析报告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55738245c451c" w:history="1">
              <w:r>
                <w:rPr>
                  <w:rStyle w:val="Hyperlink"/>
                </w:rPr>
                <w:t>2026-2032年全球与中国生产线用直驱电机发展现状及行业前景分析报告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55738245c451c" w:history="1">
                <w:r>
                  <w:rPr>
                    <w:rStyle w:val="Hyperlink"/>
                  </w:rPr>
                  <w:t>https://www.20087.com/0/12/ShengChanXianYongZhiQuDianJiShiChangXianZhuangHeQianJing.html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线用直驱电机是取消减速机、直接耦合负载的高精度伺服系统，在半导体制造、锂电池卷绕、印刷包装及精密装配等高速高精场景中广泛应用。生产线用直驱电机采用大转矩密度永磁同步结构，配合高分辨率编码器（如23位绝对值）与全数字驱动器，实现亚微米级定位精度、高刚性响应及免维护运行。直驱电机消除传动间隙与背隙，显著提升系统动态性能与能效，同时降低振动与噪音。在晶圆搬运或OLED蒸镀设备中，该电机需满足超洁净、低颗粒脱落及抗磁干扰要求。然而，行业仍面临初始成本高、低速转矩脉动抑制难、以及在大惯量负载下伺服带宽受限等工程挑战，尤其在多轴协同运动中，热膨胀导致的机械形变影响长期重复精度。</w:t>
      </w:r>
      <w:r>
        <w:rPr>
          <w:rFonts w:hint="eastAsia"/>
        </w:rPr>
        <w:br/>
      </w:r>
      <w:r>
        <w:rPr>
          <w:rFonts w:hint="eastAsia"/>
        </w:rPr>
        <w:t>　　未来，生产线用直驱电机将向智能感知、材料创新与数字孪生深度融合方向演进。市场调研网认为，嵌入式光纤光栅或MEMS应变传感器将实时反馈转子应力与温升，支持预测性维护；高温超导绕组或非晶合金定子将突破转矩密度瓶颈。在控制层面，AI驱动的自整定算法可在线补偿负载变化与机械非线性，减少调试周期。同时，电机将作为数字主线（Digital Thread）的关键节点，其运行数据直接驱动虚拟调试与工艺优化模型。此外，模块化定子/转子设计将支持快速更换与定制化适配。长远看，直驱电机将从“执行器”升级为“制造过程智能代理”，在下一代柔性自动化产线中成为高精度、高可靠性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55738245c451c" w:history="1">
        <w:r>
          <w:rPr>
            <w:rStyle w:val="Hyperlink"/>
          </w:rPr>
          <w:t>2026-2032年全球与中国生产线用直驱电机发展现状及行业前景分析报告</w:t>
        </w:r>
      </w:hyperlink>
      <w:r>
        <w:rPr>
          <w:rFonts w:hint="eastAsia"/>
        </w:rPr>
        <w:t>》通过全面的行业调研，系统梳理了生产线用直驱电机产业链的各个环节，详细分析了生产线用直驱电机市场规模、需求变化及价格趋势。报告结合当前生产线用直驱电机行业现状，科学预测了市场前景与发展方向，并解读了重点企业的竞争格局、市场集中度及品牌表现。同时，报告对生产线用直驱电机细分市场进行了深入探讨，结合生产线用直驱电机技术现状与SWOT分析，揭示了生产线用直驱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按产品类型细分，全球生产线用直驱电机市场规模2021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直接驱动旋转电机</w:t>
      </w:r>
      <w:r>
        <w:rPr>
          <w:rFonts w:hint="eastAsia"/>
        </w:rPr>
        <w:br/>
      </w:r>
      <w:r>
        <w:rPr>
          <w:rFonts w:hint="eastAsia"/>
        </w:rPr>
        <w:t>　　　　1.3.3 直接驱动直线电机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按应用细分，全球生产线用直驱电机市场规模2021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机器人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半导体设备</w:t>
      </w:r>
      <w:r>
        <w:rPr>
          <w:rFonts w:hint="eastAsia"/>
        </w:rPr>
        <w:br/>
      </w:r>
      <w:r>
        <w:rPr>
          <w:rFonts w:hint="eastAsia"/>
        </w:rPr>
        <w:t>　　　　1.4.5 电子加工设备</w:t>
      </w:r>
      <w:r>
        <w:rPr>
          <w:rFonts w:hint="eastAsia"/>
        </w:rPr>
        <w:br/>
      </w:r>
      <w:r>
        <w:rPr>
          <w:rFonts w:hint="eastAsia"/>
        </w:rPr>
        <w:t>　　　　1.4.6 印刷设备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生产线用直驱电机行业发展总体概况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生产线用直驱电机行业发展主要特点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生产线用直驱电机行业发展影响因素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生产线用直驱电机有利因素</w:t>
      </w:r>
      <w:r>
        <w:rPr>
          <w:rFonts w:hint="eastAsia"/>
        </w:rPr>
        <w:br/>
      </w:r>
      <w:r>
        <w:rPr>
          <w:rFonts w:hint="eastAsia"/>
        </w:rPr>
        <w:t>　　　　1.5.3 .2 生产线用直驱电机不利因素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全球市场，近三年生产线用直驱电机主要企业占有率及排名（按销量）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生产线用直驱电机主要企业在国际市场占有率（按销量，2023-2026）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2025年生产线用直驱电机主要企业在国际市场排名（按销量）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全球市场主要企业生产线用直驱电机销量（2023-2026）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全球市场，近三年生产线用直驱电机主要企业占有率及排名（按收入）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生产线用直驱电机主要企业在国际市场占有率（按收入，2023-2026）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2025年生产线用直驱电机主要企业在国际市场排名（按收入）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全球市场主要企业生产线用直驱电机销售收入（2023-2026）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全球市场主要企业生产线用直驱电机销售价格（2023-2026）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中国市场，近三年生产线用直驱电机主要企业占有率及排名（按销量）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生产线用直驱电机主要企业在中国市场占有率（按销量，2023-2026）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2025年生产线用直驱电机主要企业在中国市场排名（按销量）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中国市场主要企业生产线用直驱电机销量（2023-2026）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中国市场，近三年生产线用直驱电机主要企业占有率及排名（按收入）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生产线用直驱电机主要企业在中国市场占有率（按收入，2023-2026）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2025年生产线用直驱电机主要企业在中国市场排名（按收入）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中国市场主要企业生产线用直驱电机销售收入（2023-2026）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全球主要厂商生产线用直驱电机总部及产地分布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全球主要厂商成立时间及生产线用直驱电机商业化日期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全球主要厂商生产线用直驱电机产品类型及应用</w:t>
      </w:r>
      <w:r>
        <w:rPr>
          <w:rFonts w:hint="eastAsia"/>
        </w:rPr>
        <w:br/>
      </w:r>
      <w:r>
        <w:rPr>
          <w:rFonts w:hint="eastAsia"/>
        </w:rPr>
        <w:t>　　2.9 生产线用直驱电机行业集中度、竞争程度分析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生产线用直驱电机行业集中度分析：2025年全球Top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全球生产线用直驱电机第一梯队、第二梯队和第三梯队生产商（品牌）及市场份额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全球生产线用直驱电机总体规模分析</w:t>
      </w:r>
      <w:r>
        <w:rPr>
          <w:rFonts w:hint="eastAsia"/>
        </w:rPr>
        <w:br/>
      </w:r>
      <w:r>
        <w:rPr>
          <w:rFonts w:hint="eastAsia"/>
        </w:rPr>
        <w:t>　　3.1 全球生产线用直驱电机供需现状及预测（2021-2032）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全球生产线用直驱电机产能、产量、产能利用率及发展趋势（2021-2032）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全球生产线用直驱电机产量、需求量及发展趋势（2021-2032）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全球主要地区生产线用直驱电机产量及发展趋势（2021-2032）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全球主要地区生产线用直驱电机产量（2021-2026）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全球主要地区生产线用直驱电机产量（2027-2032）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全球主要地区生产线用直驱电机产量市场份额（2021-2032）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中国生产线用直驱电机供需现状及预测（2021-2032）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中国生产线用直驱电机产能、产量、产能利用率及发展趋势（2021-2032）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中国生产线用直驱电机产量、市场需求量及发展趋势（2021-2032）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中国市场生产线用直驱电机进出口（2021-2032）</w:t>
      </w:r>
      <w:r>
        <w:rPr>
          <w:rFonts w:hint="eastAsia"/>
        </w:rPr>
        <w:br/>
      </w:r>
      <w:r>
        <w:rPr>
          <w:rFonts w:hint="eastAsia"/>
        </w:rPr>
        <w:t>　　3.4 全球生产线用直驱电机销量及销售额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全球市场生产线用直驱电机销售额（2021-2032）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全球市场生产线用直驱电机销量（2021-2032）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全球市场生产线用直驱电机价格趋势（2021-2032）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全球生产线用直驱电机主要地区分析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全球主要地区生产线用直驱电机市场规模分析：2021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全球主要地区生产线用直驱电机销售收入及市场份额（2021-2026）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全球主要地区生产线用直驱电机销售收入预测（2027-2032）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全球主要地区生产线用直驱电机销量分析：2021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全球主要地区生产线用直驱电机销量及市场份额（2021-2026）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全球主要地区生产线用直驱电机销量及市场份额预测（2027-2032）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北美市场生产线用直驱电机销量、收入及增长率（2021-2032）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欧洲市场生产线用直驱电机销量、收入及增长率（2021-2032）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中国市场生产线用直驱电机销量、收入及增长率（2021-2032）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日本市场生产线用直驱电机销量、收入及增长率（2021-2032）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东南亚市场生产线用直驱电机销量、收入及增长率（2021-2032）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印度市场生产线用直驱电机销量、收入及增长率（2021-2032）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南美市场生产线用直驱电机销量、收入及增长率（2021-2032）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中东市场生产线用直驱电机销量、收入及增长率（2021-2032）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生产线用直驱电机销量、收入、价格及毛利率（2021-2026）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不同产品类型生产线用直驱电机分析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全球不同产品类型生产线用直驱电机销量（2021-2032）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全球不同产品类型生产线用直驱电机销量及市场份额（2021-2026）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全球不同产品类型生产线用直驱电机销量预测（2027-2032）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全球不同产品类型生产线用直驱电机收入（2021-2032）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全球不同产品类型生产线用直驱电机收入及市场份额（2021-2026）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全球不同产品类型生产线用直驱电机收入预测（2027-2032）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全球不同产品类型生产线用直驱电机价格走势（2021-2032）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中国不同产品类型生产线用直驱电机销量（2021-2032）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中国不同产品类型生产线用直驱电机销量及市场份额（2021-2026）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中国不同产品类型生产线用直驱电机销量预测（2027-2032）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中国不同产品类型生产线用直驱电机收入（2021-2032）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中国不同产品类型生产线用直驱电机收入及市场份额（2021-2026）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中国不同产品类型生产线用直驱电机收入预测（2027-2032）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不同应用生产线用直驱电机分析</w:t>
      </w:r>
      <w:r>
        <w:rPr>
          <w:rFonts w:hint="eastAsia"/>
        </w:rPr>
        <w:br/>
      </w:r>
      <w:r>
        <w:rPr>
          <w:rFonts w:hint="eastAsia"/>
        </w:rPr>
        <w:t>　　7.1 全球不同应用生产线用直驱电机销量（2021-2032）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全球不同应用生产线用直驱电机销量及市场份额（2021-2026）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全球不同应用生产线用直驱电机销量预测（2027-2032）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全球不同应用生产线用直驱电机收入（2021-2032）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全球不同应用生产线用直驱电机收入及市场份额（2021-2026）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全球不同应用生产线用直驱电机收入预测（2027-2032）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全球不同应用生产线用直驱电机价格走势（2021-2032）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中国不同应用生产线用直驱电机销量（2021-2032）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中国不同应用生产线用直驱电机销量及市场份额（2021-2026）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中国不同应用生产线用直驱电机销量预测（2027-2032）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中国不同应用生产线用直驱电机收入（2021-2032）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中国不同应用生产线用直驱电机收入及市场份额（2021-2026）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中国不同应用生产线用直驱电机收入预测（2027-2032）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生产线用直驱电机行业发展趋势</w:t>
      </w:r>
      <w:r>
        <w:rPr>
          <w:rFonts w:hint="eastAsia"/>
        </w:rPr>
        <w:br/>
      </w:r>
      <w:r>
        <w:rPr>
          <w:rFonts w:hint="eastAsia"/>
        </w:rPr>
        <w:t>　　8.2 生产线用直驱电机行业主要驱动因素</w:t>
      </w:r>
      <w:r>
        <w:rPr>
          <w:rFonts w:hint="eastAsia"/>
        </w:rPr>
        <w:br/>
      </w:r>
      <w:r>
        <w:rPr>
          <w:rFonts w:hint="eastAsia"/>
        </w:rPr>
        <w:t>　　8.3 生产线用直驱电机中国企业SWOT分析</w:t>
      </w:r>
      <w:r>
        <w:rPr>
          <w:rFonts w:hint="eastAsia"/>
        </w:rPr>
        <w:br/>
      </w:r>
      <w:r>
        <w:rPr>
          <w:rFonts w:hint="eastAsia"/>
        </w:rPr>
        <w:t>　　8.4 中国生产线用直驱电机行业政策环境分析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生产线用直驱电机行业产业链简介</w:t>
      </w:r>
      <w:r>
        <w:rPr>
          <w:rFonts w:hint="eastAsia"/>
        </w:rPr>
        <w:br/>
      </w:r>
      <w:r>
        <w:rPr>
          <w:rFonts w:hint="eastAsia"/>
        </w:rPr>
        <w:t>　　　　9.1.1 生产线用直驱电机行业供应链分析</w:t>
      </w:r>
      <w:r>
        <w:rPr>
          <w:rFonts w:hint="eastAsia"/>
        </w:rPr>
        <w:br/>
      </w:r>
      <w:r>
        <w:rPr>
          <w:rFonts w:hint="eastAsia"/>
        </w:rPr>
        <w:t>　　　　9.1.2 生产线用直驱电机主要原料及供应情况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生产线用直驱电机行业采购模式</w:t>
      </w:r>
      <w:r>
        <w:rPr>
          <w:rFonts w:hint="eastAsia"/>
        </w:rPr>
        <w:br/>
      </w:r>
      <w:r>
        <w:rPr>
          <w:rFonts w:hint="eastAsia"/>
        </w:rPr>
        <w:t>　　9.3 生产线用直驱电机行业生产模式</w:t>
      </w:r>
      <w:r>
        <w:rPr>
          <w:rFonts w:hint="eastAsia"/>
        </w:rPr>
        <w:br/>
      </w:r>
      <w:r>
        <w:rPr>
          <w:rFonts w:hint="eastAsia"/>
        </w:rPr>
        <w:t>　　9.4 生产线用直驱电机行业销售模式及销售渠道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按产品类型细分，全球生产线用直驱电机市场规模2021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按应用细分，全球生产线用直驱电机市场规模（CAGR）2021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生产线用直驱电机行业发展主要特点</w:t>
      </w:r>
      <w:r>
        <w:rPr>
          <w:rFonts w:hint="eastAsia"/>
        </w:rPr>
        <w:br/>
      </w:r>
      <w:r>
        <w:rPr>
          <w:rFonts w:hint="eastAsia"/>
        </w:rPr>
        <w:t>　　表 4： 生产线用直驱电机行业发展有利因素分析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生产线用直驱电机行业发展不利因素分析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进入生产线用直驱电机行业壁垒</w:t>
      </w:r>
      <w:r>
        <w:rPr>
          <w:rFonts w:hint="eastAsia"/>
        </w:rPr>
        <w:br/>
      </w:r>
      <w:r>
        <w:rPr>
          <w:rFonts w:hint="eastAsia"/>
        </w:rPr>
        <w:t>　　表 7： 生产线用直驱电机主要企业在国际市场占有率（按销量，2023-2026）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2025年生产线用直驱电机主要企业在国际市场排名（按销量）&amp;（千件）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全球市场主要企业生产线用直驱电机销量（2023-2026）&amp;（千件）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生产线用直驱电机主要企业在国际市场占有率（按收入，2023-2026）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2025年生产线用直驱电机主要企业在国际市场排名（按收入）&amp;（万元）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全球市场主要企业生产线用直驱电机销售收入（2023-2026）&amp;（万元）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全球市场主要企业生产线用直驱电机销售价格（2023-2026）&amp;（元/件）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生产线用直驱电机主要企业在中国市场占有率（按销量，2023-2026）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2025年生产线用直驱电机主要企业在中国市场排名（按销量）&amp;（千件）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中国市场主要企业生产线用直驱电机销量（2023-2026）&amp;（千件）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生产线用直驱电机主要企业在中国市场占有率（按收入，2023-2026）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2025年生产线用直驱电机主要企业在中国市场排名（按收入）&amp;（万元）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中国市场主要企业生产线用直驱电机销售收入（2023-2026）&amp;（万元）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全球主要厂商生产线用直驱电机总部及产地分布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全球主要厂商成立时间及生产线用直驱电机商业化日期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全球主要厂商生产线用直驱电机产品类型及应用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2025年全球生产线用直驱电机主要厂商市场地位（第一梯队、第二梯队和第三梯队）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全球生产线用直驱电机市场投资、并购等现状分析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全球主要地区生产线用直驱电机产量增速（CAGR）：（2021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全球主要地区生产线用直驱电机产量（2021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全球主要地区生产线用直驱电机产量（2021-2026）&amp;（千件）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全球主要地区生产线用直驱电机产量（2027-2032）&amp;（千件）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全球主要地区生产线用直驱电机产量市场份额（2021-2026）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全球主要地区生产线用直驱电机产量市场份额（2027-2032）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中国市场生产线用直驱电机产量、销量、进出口（2021-2026）&amp;（千件）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中国市场生产线用直驱电机产量、销量、进出口预测（2027-2032）&amp;（千件）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全球主要地区生产线用直驱电机销售收入增速：（2021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全球主要地区生产线用直驱电机销售收入（2021-2026）&amp;（万元）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全球主要地区生产线用直驱电机销售收入市场份额（2021-2026）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全球主要地区生产线用直驱电机收入（2027-2032）&amp;（万元）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全球主要地区生产线用直驱电机收入市场份额（2027-2032）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全球主要地区生产线用直驱电机销量（千件）：2021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全球主要地区生产线用直驱电机销量（2021-2026）&amp;（千件）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全球主要地区生产线用直驱电机销量（2027-2032）&amp;（千件）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全球主要地区生产线用直驱电机销量份额（2027-2032）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生产线用直驱电机生产基地、销售区域、竞争对手及市场地位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生产线用直驱电机产品规格、参数及市场应用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生产线用直驱电机销量（千件）、收入（万元）、价格（元/件）及毛利率（2021-2026）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全球不同产品类型生产线用直驱电机销量（2021-2026）&amp;（千件）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全球不同产品类型生产线用直驱电机销量预测（2027-2032）&amp;（千件）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全球市场不同产品类型生产线用直驱电机销量市场份额预测（2027-2032）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全球不同产品类型生产线用直驱电机收入（2021-2026）&amp;（万元）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全球不同产品类型生产线用直驱电机收入市场份额（2021-2026）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全球不同产品类型生产线用直驱电机收入预测（2027-2032）&amp;（万元）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全球不同产品类型生产线用直驱电机收入市场份额预测（2027-2032）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中国不同产品类型生产线用直驱电机销量（2021-2026）&amp;（千件）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中国不同产品类型生产线用直驱电机销量预测（2027-2032）&amp;（千件）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全球市场不同产品类型生产线用直驱电机销量市场份额预测（2027-2032）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中国不同产品类型生产线用直驱电机收入（2021-2026）&amp;（万元）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中国不同产品类型生产线用直驱电机收入市场份额（2021-2026）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中国不同产品类型生产线用直驱电机收入预测（2027-2032）&amp;（万元）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中国不同产品类型生产线用直驱电机收入市场份额预测（2027-2032）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全球不同应用生产线用直驱电机销量（2021-2026）&amp;（千件）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全球不同应用生产线用直驱电机销量预测（2027-2032）&amp;（千件）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全球市场不同应用生产线用直驱电机销量市场份额预测（2027-2032）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全球不同应用生产线用直驱电机收入（2021-2026）&amp;（万元）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全球不同应用生产线用直驱电机收入市场份额（2021-2026）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全球不同应用生产线用直驱电机收入预测（2027-2032）&amp;（万元）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全球不同应用生产线用直驱电机收入市场份额预测（2027-2032）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中国不同应用生产线用直驱电机销量（2021-2026）&amp;（千件）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中国不同应用生产线用直驱电机销量市场份额（2021-2026）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中国不同应用生产线用直驱电机销量预测（2027-2032）&amp;（千件）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中国市场不同应用生产线用直驱电机销量市场份额预测（2027-2032）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中国不同应用生产线用直驱电机收入（2021-2026）&amp;（万元）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中国不同应用生产线用直驱电机收入市场份额（2021-2026）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中国不同应用生产线用直驱电机收入预测（2027-2032）&amp;（万元）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中国不同应用生产线用直驱电机收入市场份额预测（2027-2032）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生产线用直驱电机行业发展趋势</w:t>
      </w:r>
      <w:r>
        <w:rPr>
          <w:rFonts w:hint="eastAsia"/>
        </w:rPr>
        <w:br/>
      </w:r>
      <w:r>
        <w:rPr>
          <w:rFonts w:hint="eastAsia"/>
        </w:rPr>
        <w:t>　　表 201： 生产线用直驱电机行业主要驱动因素</w:t>
      </w:r>
      <w:r>
        <w:rPr>
          <w:rFonts w:hint="eastAsia"/>
        </w:rPr>
        <w:br/>
      </w:r>
      <w:r>
        <w:rPr>
          <w:rFonts w:hint="eastAsia"/>
        </w:rPr>
        <w:t>　　表 202： 生产线用直驱电机行业供应链分析</w:t>
      </w:r>
      <w:r>
        <w:rPr>
          <w:rFonts w:hint="eastAsia"/>
        </w:rPr>
        <w:br/>
      </w:r>
      <w:r>
        <w:rPr>
          <w:rFonts w:hint="eastAsia"/>
        </w:rPr>
        <w:t>　　表 203： 生产线用直驱电机上游原料供应商</w:t>
      </w:r>
      <w:r>
        <w:rPr>
          <w:rFonts w:hint="eastAsia"/>
        </w:rPr>
        <w:br/>
      </w:r>
      <w:r>
        <w:rPr>
          <w:rFonts w:hint="eastAsia"/>
        </w:rPr>
        <w:t>　　表 204： 生产线用直驱电机主要地区不同应用客户分析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生产线用直驱电机典型经销商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生产线用直驱电机产品图片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全球不同产品类型生产线用直驱电机销售额2021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全球不同产品类型生产线用直驱电机市场份额2025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直接驱动旋转电机产品图片</w:t>
      </w:r>
      <w:r>
        <w:rPr>
          <w:rFonts w:hint="eastAsia"/>
        </w:rPr>
        <w:br/>
      </w:r>
      <w:r>
        <w:rPr>
          <w:rFonts w:hint="eastAsia"/>
        </w:rPr>
        <w:t>　　图 5： 直接驱动直线电机产品图片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全球不同应用生产线用直驱电机市场份额2025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机器人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半导体设备</w:t>
      </w:r>
      <w:r>
        <w:rPr>
          <w:rFonts w:hint="eastAsia"/>
        </w:rPr>
        <w:br/>
      </w:r>
      <w:r>
        <w:rPr>
          <w:rFonts w:hint="eastAsia"/>
        </w:rPr>
        <w:t>　　图 11： 电子加工设备</w:t>
      </w:r>
      <w:r>
        <w:rPr>
          <w:rFonts w:hint="eastAsia"/>
        </w:rPr>
        <w:br/>
      </w:r>
      <w:r>
        <w:rPr>
          <w:rFonts w:hint="eastAsia"/>
        </w:rPr>
        <w:t>　　图 12： 印刷设备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2025年全球前五大生产商生产线用直驱电机市场份额</w:t>
      </w:r>
      <w:r>
        <w:rPr>
          <w:rFonts w:hint="eastAsia"/>
        </w:rPr>
        <w:br/>
      </w:r>
      <w:r>
        <w:rPr>
          <w:rFonts w:hint="eastAsia"/>
        </w:rPr>
        <w:t>　　图 15： 2025年全球生产线用直驱电机第一梯队、第二梯队和第三梯队厂商及市场份额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全球生产线用直驱电机产能、产量、产能利用率及发展趋势（2021-2032）&amp;（千件）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全球生产线用直驱电机产量、需求量及发展趋势（2021-2032）&amp;（千件）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全球主要地区生产线用直驱电机产量市场份额（2021-2032）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中国生产线用直驱电机产能、产量、产能利用率及发展趋势（2021-2032）&amp;（千件）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中国生产线用直驱电机产量、市场需求量及发展趋势（2021-2032）&amp;（千件）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全球生产线用直驱电机市场销售额及增长率：（2021-2032）&amp;（万元）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全球市场生产线用直驱电机市场规模：2021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全球市场生产线用直驱电机价格趋势（2021-2032）&amp;（元/件）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全球主要地区生产线用直驱电机销售收入（2021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全球主要地区生产线用直驱电机销售收入市场份额（2021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中东市场生产线用直驱电机销量及增长率（2021-2032）&amp;（千件）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中东市场生产线用直驱电机收入及增长率（2021-2032）&amp;（万元）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全球不同产品类型生产线用直驱电机价格走势（2021-2032）&amp;（元/件）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全球不同应用生产线用直驱电机价格走势（2021-2032）&amp;（元/件）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生产线用直驱电机中国企业SWOT分析</w:t>
      </w:r>
      <w:r>
        <w:rPr>
          <w:rFonts w:hint="eastAsia"/>
        </w:rPr>
        <w:br/>
      </w:r>
      <w:r>
        <w:rPr>
          <w:rFonts w:hint="eastAsia"/>
        </w:rPr>
        <w:t>　　图 46： 生产线用直驱电机产业链</w:t>
      </w:r>
      <w:r>
        <w:rPr>
          <w:rFonts w:hint="eastAsia"/>
        </w:rPr>
        <w:br/>
      </w:r>
      <w:r>
        <w:rPr>
          <w:rFonts w:hint="eastAsia"/>
        </w:rPr>
        <w:t>　　图 47： 生产线用直驱电机行业采购模式分析</w:t>
      </w:r>
      <w:r>
        <w:rPr>
          <w:rFonts w:hint="eastAsia"/>
        </w:rPr>
        <w:br/>
      </w:r>
      <w:r>
        <w:rPr>
          <w:rFonts w:hint="eastAsia"/>
        </w:rPr>
        <w:t>　　图 48： 生产线用直驱电机行业生产模式</w:t>
      </w:r>
      <w:r>
        <w:rPr>
          <w:rFonts w:hint="eastAsia"/>
        </w:rPr>
        <w:br/>
      </w:r>
      <w:r>
        <w:rPr>
          <w:rFonts w:hint="eastAsia"/>
        </w:rPr>
        <w:t>　　图 49： 生产线用直驱电机行业销售模式分析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55738245c451c" w:history="1">
        <w:r>
          <w:rPr>
            <w:rStyle w:val="Hyperlink"/>
          </w:rPr>
          <w:t>2026-2032年全球与中国生产线用直驱电机发展现状及行业前景分析报告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55738245c451c" w:history="1">
        <w:r>
          <w:rPr>
            <w:rStyle w:val="Hyperlink"/>
          </w:rPr>
          <w:t>https://www.20087.com/0/12/ShengChanXianYongZhiQuDianJiShiChangXianZhuangHeQianJing.html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4c07a9e2b44a0" w:history="1">
      <w:r>
        <w:rPr>
          <w:rStyle w:val="Hyperlink"/>
        </w:rPr>
        <w:t>2026-2032年全球与中国生产线用直驱电机发展现状及行业前景分析报告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hengChanXianYongZhiQuDianJiShiChangXianZhuangHeQianJing.html" TargetMode="External" Id="R90155738245c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hengChanXianYongZhiQuDianJiShiChangXianZhuangHeQianJing.html" TargetMode="External" Id="Rc7a4c07a9e2b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2026-01-29T05:21:16Z</dcterms:created>
  <dcterms:modified xsi:type="dcterms:W3CDTF">2026-01-29T06:21:16Z</dcterms:modified>
  <dc:subject>2026-2032年全球与中国生产线用直驱电机发展现状及行业前景分析报告</dc:subject>
  <dc:title>2026-2032年全球与中国生产线用直驱电机发展现状及行业前景分析报告</dc:title>
  <cp:keywords>2026-2032年全球与中国生产线用直驱电机发展现状及行业前景分析报告</cp:keywords>
  <dc:description>2026-2032年全球与中国生产线用直驱电机发展现状及行业前景分析报告</dc:description>
</cp:coreProperties>
</file>