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896bbc8ba4278" w:history="1">
              <w:r>
                <w:rPr>
                  <w:rStyle w:val="Hyperlink"/>
                </w:rPr>
                <w:t>2023-2029年中国生物识别系统行业发展深度调研与未来趋势预测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896bbc8ba4278" w:history="1">
              <w:r>
                <w:rPr>
                  <w:rStyle w:val="Hyperlink"/>
                </w:rPr>
                <w:t>2023-2029年中国生物识别系统行业发展深度调研与未来趋势预测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896bbc8ba4278" w:history="1">
                <w:r>
                  <w:rPr>
                    <w:rStyle w:val="Hyperlink"/>
                  </w:rPr>
                  <w:t>https://www.20087.com/0/02/ShengWuShiBieXiTongXianZhuangYuFaZhanQuShi.html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系统，利用个体固有的生物特征（如指纹、虹膜、面部特征）进行身份验证，近年来随着人工智能和机器学习技术的发展，其准确性和安全性大幅提升。生物识别系统在机场安检、金融交易、智能手机解锁和智能家居等领域得到了广泛应用，为用户提供了更加便捷和安全的身份认证方式。</w:t>
      </w:r>
      <w:r>
        <w:rPr>
          <w:rFonts w:hint="eastAsia"/>
        </w:rPr>
        <w:br/>
      </w:r>
      <w:r>
        <w:rPr>
          <w:rFonts w:hint="eastAsia"/>
        </w:rPr>
        <w:t>　　未来，生物识别系统将更加注重多模态融合和隐私保护。市场调研网认为，多模态融合趋势体现在结合多种生物特征进行复合认证，如指纹+虹膜或面部+声纹，以提高识别的准确性和鲁棒性，减少误判率。隐私保护趋势则意味着采用更安全的数据加密和匿名化技术，以及制定更严格的数据保护法规，确保个人生物特征信息的安全和隐私不受侵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2896bbc8ba4278" w:history="1">
        <w:r>
          <w:rPr>
            <w:rStyle w:val="Hyperlink"/>
          </w:rPr>
          <w:t>2023-2029年中国生物识别系统行业发展深度调研与未来趋势预测</w:t>
        </w:r>
      </w:hyperlink>
      <w:r>
        <w:rPr>
          <w:rFonts w:hint="eastAsia"/>
        </w:rPr>
        <w:t>》，2023年生物识别系统行业市场规模达 亿元，预计2029年市场规模将达 亿元，期间年均复合增长率（CAGR）达 %。报告系统分析了我国生物识别系统行业的市场规模、市场需求及价格动态，深入探讨了生物识别系统产业链结构与发展特点。报告对生物识别系统细分市场进行了详细剖析，基于科学数据预测了市场前景及未来发展趋势，同时聚焦生物识别系统重点企业，评估了品牌影响力、市场竞争力及行业集中度变化。通过专业分析与客观洞察，报告为投资者、产业链相关企业及政府决策部门提供了重要参考，是把握生物识别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生物识别系统行业界定</w:t>
      </w:r>
      <w:r>
        <w:rPr>
          <w:rFonts w:hint="eastAsia"/>
        </w:rPr>
        <w:br/>
      </w:r>
      <w:r>
        <w:rPr>
          <w:rFonts w:hint="eastAsia"/>
        </w:rPr>
        <w:t>　　第一节 生物识别系统行业定义</w:t>
      </w:r>
      <w:r>
        <w:rPr>
          <w:rFonts w:hint="eastAsia"/>
        </w:rPr>
        <w:br/>
      </w:r>
      <w:r>
        <w:rPr>
          <w:rFonts w:hint="eastAsia"/>
        </w:rPr>
        <w:t>　　第二节 生物识别系统行业特点分析</w:t>
      </w:r>
      <w:r>
        <w:rPr>
          <w:rFonts w:hint="eastAsia"/>
        </w:rPr>
        <w:br/>
      </w:r>
      <w:r>
        <w:rPr>
          <w:rFonts w:hint="eastAsia"/>
        </w:rPr>
        <w:t>　　第三节 生物识别系统行业发展历程</w:t>
      </w:r>
      <w:r>
        <w:rPr>
          <w:rFonts w:hint="eastAsia"/>
        </w:rPr>
        <w:br/>
      </w:r>
      <w:r>
        <w:rPr>
          <w:rFonts w:hint="eastAsia"/>
        </w:rPr>
        <w:t>　　第四节 生物识别系统产业链分析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2022-2023年国外生物识别系统行业发展态势分析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国外生物识别系统行业总体情况</w:t>
      </w:r>
      <w:r>
        <w:rPr>
          <w:rFonts w:hint="eastAsia"/>
        </w:rPr>
        <w:br/>
      </w:r>
      <w:r>
        <w:rPr>
          <w:rFonts w:hint="eastAsia"/>
        </w:rPr>
        <w:t>　　第二节 生物识别系统行业重点国家、地区市场分析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国外生物识别系统行业发展前景预测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2022-2023年中国生物识别系统行业发展环境分析</w:t>
      </w:r>
      <w:r>
        <w:rPr>
          <w:rFonts w:hint="eastAsia"/>
        </w:rPr>
        <w:br/>
      </w:r>
      <w:r>
        <w:rPr>
          <w:rFonts w:hint="eastAsia"/>
        </w:rPr>
        <w:t>　　第一节 生物识别系统行业经济环境分析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生物识别系统行业政策环境分析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一、生物识别系统行业相关政策</w:t>
      </w:r>
      <w:r>
        <w:rPr>
          <w:rFonts w:hint="eastAsia"/>
        </w:rPr>
        <w:br/>
      </w:r>
      <w:r>
        <w:rPr>
          <w:rFonts w:hint="eastAsia"/>
        </w:rPr>
        <w:t>　　　　二、生物识别系统行业相关标准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生物识别系统行业技术发展现状及趋势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当前我国生物识别系统技术发展现状</w:t>
      </w:r>
      <w:r>
        <w:rPr>
          <w:rFonts w:hint="eastAsia"/>
        </w:rPr>
        <w:br/>
      </w:r>
      <w:r>
        <w:rPr>
          <w:rFonts w:hint="eastAsia"/>
        </w:rPr>
        <w:t>　　第二节 中外生物识别系统技术差距及产生差距的主要原因分析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提高我国生物识别系统技术的对策</w:t>
      </w:r>
      <w:r>
        <w:rPr>
          <w:rFonts w:hint="eastAsia"/>
        </w:rPr>
        <w:br/>
      </w:r>
      <w:r>
        <w:rPr>
          <w:rFonts w:hint="eastAsia"/>
        </w:rPr>
        <w:t>　　第四节 我国生物识别系统研发、设计发展趋势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中国生物识别系统行业市场供需状况分析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中国生物识别系统行业市场规模情况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中国生物识别系统行业市场需求状况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一、2018-2023年生物识别系统行业市场需求情况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二、生物识别系统行业市场需求特点分析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三、2023-2029年生物识别系统行业市场需求预测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中国生物识别系统行业市场供给状况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一、2018-2023年生物识别系统行业市场供给情况</w:t>
      </w:r>
      <w:r>
        <w:rPr>
          <w:rFonts w:hint="eastAsia"/>
        </w:rPr>
        <w:br/>
      </w:r>
      <w:r>
        <w:rPr>
          <w:rFonts w:hint="eastAsia"/>
        </w:rPr>
        <w:t>　　　　二、生物识别系统行业市场供给特点分析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三、2023-2029年生物识别系统行业市场供给预测</w:t>
      </w:r>
      <w:r>
        <w:rPr>
          <w:rFonts w:hint="eastAsia"/>
        </w:rPr>
        <w:br/>
      </w:r>
      <w:r>
        <w:rPr>
          <w:rFonts w:hint="eastAsia"/>
        </w:rPr>
        <w:t>　　第四节 生物识别系统行业市场供需平衡状况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中国生物识别系统行业进出口情况分析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生物识别系统行业出口情况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一、2018-2023年生物识别系统行业出口情况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三、2023-2029年生物识别系统行业出口情况预测</w:t>
      </w:r>
      <w:r>
        <w:rPr>
          <w:rFonts w:hint="eastAsia"/>
        </w:rPr>
        <w:br/>
      </w:r>
      <w:r>
        <w:rPr>
          <w:rFonts w:hint="eastAsia"/>
        </w:rPr>
        <w:t>　　第二节 生物识别系统行业进口情况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一、2018-2023年生物识别系统行业进口情况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三、2023-2029年生物识别系统行业进口情况预测</w:t>
      </w:r>
      <w:r>
        <w:rPr>
          <w:rFonts w:hint="eastAsia"/>
        </w:rPr>
        <w:br/>
      </w:r>
      <w:r>
        <w:rPr>
          <w:rFonts w:hint="eastAsia"/>
        </w:rPr>
        <w:t>　　第三节 生物识别系统行业进出口面临的挑战及对策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中国生物识别系统行业产品价格监测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一、生物识别系统市场价格特征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二、当前生物识别系统市场价格评述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三、影响生物识别系统市场价格因素分析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四、未来生物识别系统市场价格走势预测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中国生物识别系统行业重点区域市场分析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生物识别系统行业区域市场分布情况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生物识别系统行业细分市场调研分析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生物识别系统细分产品（一）市场调研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生物识别系统细分产品（二）市场调研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生物识别系统行业上、下游市场分析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生物识别系统行业上游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生物识别系统行业下游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生物识别系统行业重点企业发展调研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生物识别系统重点企业（一）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生物识别系统重点企业（二）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生物识别系统重点企业（三）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生物识别系统重点企业（四）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生物识别系统重点企业（五）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生物识别系统重点企业（六）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生物识别系统行业风险及对策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2023-2029年生物识别系统行业发展环境分析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2023-2029年生物识别系统行业投资特性分析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一、生物识别系统行业进入壁垒</w:t>
      </w:r>
      <w:r>
        <w:rPr>
          <w:rFonts w:hint="eastAsia"/>
        </w:rPr>
        <w:br/>
      </w:r>
      <w:r>
        <w:rPr>
          <w:rFonts w:hint="eastAsia"/>
        </w:rPr>
        <w:t>　　　　二、生物识别系统行业盈利模式</w:t>
      </w:r>
      <w:r>
        <w:rPr>
          <w:rFonts w:hint="eastAsia"/>
        </w:rPr>
        <w:br/>
      </w:r>
      <w:r>
        <w:rPr>
          <w:rFonts w:hint="eastAsia"/>
        </w:rPr>
        <w:t>　　　　三、生物识别系统行业盈利因素</w:t>
      </w:r>
      <w:r>
        <w:rPr>
          <w:rFonts w:hint="eastAsia"/>
        </w:rPr>
        <w:br/>
      </w:r>
      <w:r>
        <w:rPr>
          <w:rFonts w:hint="eastAsia"/>
        </w:rPr>
        <w:t>　　第三节 生物识别系统行业“波特五力模型”分析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2023-2029年生物识别系统行业风险及对策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生物识别系统企业竞争策略分析</w:t>
      </w:r>
      <w:r>
        <w:rPr>
          <w:rFonts w:hint="eastAsia"/>
        </w:rPr>
        <w:br/>
      </w:r>
      <w:r>
        <w:rPr>
          <w:rFonts w:hint="eastAsia"/>
        </w:rPr>
        <w:t>　　第一节 生物识别系统市场竞争策略分析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一、2023-2029年中国生物识别系统市场增长潜力分析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二、2023-2029年中国生物识别系统主要潜力品种分析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三、现有生物识别系统产品竞争策略分析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四、潜力生物识别系统品种竞争策略选择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2023-2029年中国生物识别系统企业竞争策略分析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一、2023-2029年我国生物识别系统市场竞争趋势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二、2023-2029年生物识别系统行业竞争格局展望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三、2023-2029年生物识别系统行业竞争策略分析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四、2023-2029年生物识别系统企业竞争策略分析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2023-2029年中国生物识别系统行业发展趋势分析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一、2023-2029年生物识别系统技术发展趋势分析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二、2023-2029年生物识别系统产品发展趋势分析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三、2023-2029年生物识别系统行业竞争格局展望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2023-2029年中国生物识别系统市场趋势分析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一、2023-2029年生物识别系统发展趋势分析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二、2023-2029年生物识别系统市场发展空间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三、2023-2029年生物识别系统产业政策趋向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2023-2029年生物识别系统行业投资价值评估分析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生物识别系统行业发展建议分析</w:t>
      </w:r>
      <w:r>
        <w:rPr>
          <w:rFonts w:hint="eastAsia"/>
        </w:rPr>
        <w:br/>
      </w:r>
      <w:r>
        <w:rPr>
          <w:rFonts w:hint="eastAsia"/>
        </w:rPr>
        <w:t>　　第一节 生物识别系统行业研究结论及建议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生物识别系统细分行业研究结论及建议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中~智~林~：生物识别系统行业竞争策略总结及建议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生物识别系统行业历程</w:t>
      </w:r>
      <w:r>
        <w:rPr>
          <w:rFonts w:hint="eastAsia"/>
        </w:rPr>
        <w:br/>
      </w:r>
      <w:r>
        <w:rPr>
          <w:rFonts w:hint="eastAsia"/>
        </w:rPr>
        <w:t>　　图表 生物识别系统行业生命周期</w:t>
      </w:r>
      <w:r>
        <w:rPr>
          <w:rFonts w:hint="eastAsia"/>
        </w:rPr>
        <w:br/>
      </w:r>
      <w:r>
        <w:rPr>
          <w:rFonts w:hint="eastAsia"/>
        </w:rPr>
        <w:t>　　图表 生物识别系统行业产业链分析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2018-2023年中国生物识别系统行业市场规模及增长情况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2018-2023年生物识别系统行业市场容量分析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2018-2023年中国生物识别系统行业产能统计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2018-2023年中国生物识别系统行业产量及增长趋势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2018-2023年中国生物识别系统市场需求量及增速统计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2023年中国生物识别系统行业需求领域分布格局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2018-2023年中国生物识别系统行业销售收入分析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2018-2023年中国生物识别系统行业盈利情况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2018-2023年中国生物识别系统行业利润总额统计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2018-2023年中国生物识别系统进口数量分析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2018-2023年中国生物识别系统进口金额分析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2018-2023年中国生物识别系统出口数量分析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2018-2023年中国生物识别系统出口金额分析</w:t>
      </w:r>
      <w:r>
        <w:rPr>
          <w:rFonts w:hint="eastAsia"/>
        </w:rPr>
        <w:br/>
      </w:r>
      <w:r>
        <w:rPr>
          <w:rFonts w:hint="eastAsia"/>
        </w:rPr>
        <w:t>　　图表 2023年中国生物识别系统进口国家及地区分析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2023年中国生物识别系统出口国家及地区分析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2018-2023年中国生物识别系统行业企业数量情况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2018-2023年中国生物识别系统行业企业平均规模情况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**地区生物识别系统市场规模及增长情况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**地区生物识别系统行业市场需求情况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生物识别系统重点企业（一）基本信息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生物识别系统重点企业（一）经营情况分析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生物识别系统重点企业（一）主要经济指标情况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生物识别系统重点企业（一）偿债能力情况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生物识别系统重点企业（一）运营能力情况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生物识别系统重点企业（一）成长能力情况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生物识别系统重点企业（二）基本信息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生物识别系统重点企业（二）经营情况分析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生物识别系统重点企业（二）主要经济指标情况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生物识别系统重点企业（二）偿债能力情况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生物识别系统重点企业（二）运营能力情况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生物识别系统重点企业（二）成长能力情况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生物识别系统重点企业（三）基本信息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生物识别系统重点企业（三）经营情况分析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生物识别系统重点企业（三）主要经济指标情况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生物识别系统重点企业（三）盈利能力情况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生物识别系统重点企业（三）偿债能力情况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生物识别系统重点企业（三）运营能力情况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生物识别系统重点企业（三）成长能力情况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2023-2029年中国生物识别系统行业产能预测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2023-2029年中国生物识别系统行业产量预测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2023-2029年中国生物识别系统市场需求量预测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2023-2029年中国生物识别系统行业供需平衡预测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2023-2029年中国生物识别系统行业市场容量预测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2023-2029年中国生物识别系统行业市场规模预测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2023-2029年中国生物识别系统市场前景分析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2023-2029年中国生物识别系统行业发展趋势预测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896bbc8ba4278" w:history="1">
        <w:r>
          <w:rPr>
            <w:rStyle w:val="Hyperlink"/>
          </w:rPr>
          <w:t>2023-2029年中国生物识别系统行业发展深度调研与未来趋势预测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896bbc8ba4278" w:history="1">
        <w:r>
          <w:rPr>
            <w:rStyle w:val="Hyperlink"/>
          </w:rPr>
          <w:t>https://www.20087.com/0/02/ShengWuShiBieXiTongXianZhuangYuFaZhanQuShi.html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热点：生物识别模块、生物识别器、生物识别模块是什么、生物识别技术介绍、生物识别技术是什么?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debb6fc6e4c44" w:history="1">
      <w:r>
        <w:rPr>
          <w:rStyle w:val="Hyperlink"/>
        </w:rPr>
        <w:t>2023-2029年中国生物识别系统行业发展深度调研与未来趋势预测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engWuShiBieXiTongXianZhuangYuFaZhanQuShi.html" TargetMode="External" Id="Rbe2896bbc8ba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engWuShiBieXiTongXianZhuangYuFaZhanQuShi.html" TargetMode="External" Id="R472debb6fc6e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2022-11-16T02:57:00Z</dcterms:created>
  <dcterms:modified xsi:type="dcterms:W3CDTF">2022-11-16T03:57:00Z</dcterms:modified>
  <dc:subject>2023-2029年中国生物识别系统行业发展深度调研与未来趋势预测</dc:subject>
  <dc:title>2023-2029年中国生物识别系统行业发展深度调研与未来趋势预测</dc:title>
  <cp:keywords>2023-2029年中国生物识别系统行业发展深度调研与未来趋势预测</cp:keywords>
  <dc:description>2023-2029年中国生物识别系统行业发展深度调研与未来趋势预测</dc:description>
</cp:coreProperties>
</file>