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0ce0b5d04e44b31" w:history="1">
              <w:r>
                <w:rPr>
                  <w:rStyle w:val="Hyperlink"/>
                </w:rPr>
                <w:t>2026-2032年中国等离子切割机器人行业发展研究与前景分析报告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0ce0b5d04e44b31" w:history="1">
              <w:r>
                <w:rPr>
                  <w:rStyle w:val="Hyperlink"/>
                </w:rPr>
                <w:t>2026-2032年中国等离子切割机器人行业发展研究与前景分析报告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5970720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0ce0b5d04e44b31" w:history="1">
                <w:r>
                  <w:rPr>
                    <w:rStyle w:val="Hyperlink"/>
                  </w:rPr>
                  <w:t>https://www.20087.com/0/72/DengLiZiQieGeJiQiRenDeFaZhanQianJing.html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00ce0b5d04e44b31" w:history="1">
        <w:r>
          <w:rPr>
            <w:rStyle w:val="Hyperlink"/>
          </w:rPr>
          <w:t>2026-2032年中国等离子切割机器人行业发展研究与前景分析报告</w:t>
        </w:r>
      </w:hyperlink>
      <w:r>
        <w:rPr>
          <w:rFonts w:hint="eastAsia"/>
        </w:rPr>
        <w:t>》，2025年等离子切割机器人行业市场规模达 亿元，预计2032年市场规模将达 亿元，期间年均复合增长率（CAGR）达 %。报告依托国家统计局、相关行业协会的详实数据资料，系统解析了等离子切割机器人行业的产业链结构、市场规模及需求现状，并对价格动态进行了解读。报告客观呈现了等离子切割机器人行业发展状况，科学预测了市场前景与未来趋势，同时聚焦等离子切割机器人重点企业，分析了市场竞争格局、集中度及品牌影响力。此外，报告通过细分市场领域，挖掘了等离子切割机器人各细分领域的增长潜力与投资机遇，并提示了可能面临的风险。为投资者、企业决策者及行业从业者提供了专业、实用的参考依据，助力科学决策与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等离子切割机器人行业界定</w:t>
      </w:r>
      <w:r>
        <w:rPr>
          <w:rFonts w:hint="eastAsia"/>
        </w:rPr>
        <w:br/>
      </w:r>
      <w:r>
        <w:rPr>
          <w:rFonts w:hint="eastAsia"/>
        </w:rPr>
        <w:t>　　第一节 等离子切割机器人行业定义</w:t>
      </w:r>
      <w:r>
        <w:rPr>
          <w:rFonts w:hint="eastAsia"/>
        </w:rPr>
        <w:br/>
      </w:r>
      <w:r>
        <w:rPr>
          <w:rFonts w:hint="eastAsia"/>
        </w:rPr>
        <w:t>　　第二节 等离子切割机器人行业特点分析</w:t>
      </w:r>
      <w:r>
        <w:rPr>
          <w:rFonts w:hint="eastAsia"/>
        </w:rPr>
        <w:br/>
      </w:r>
      <w:r>
        <w:rPr>
          <w:rFonts w:hint="eastAsia"/>
        </w:rPr>
        <w:t>　　第三节 等离子切割机器人行业发展历程</w:t>
      </w:r>
      <w:r>
        <w:rPr>
          <w:rFonts w:hint="eastAsia"/>
        </w:rPr>
        <w:br/>
      </w:r>
      <w:r>
        <w:rPr>
          <w:rFonts w:hint="eastAsia"/>
        </w:rPr>
        <w:t>　　第四节 等离子切割机器人产业链分析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中国等离子切割机器人行业发展环境分析</w:t>
      </w:r>
      <w:r>
        <w:rPr>
          <w:rFonts w:hint="eastAsia"/>
        </w:rPr>
        <w:br/>
      </w:r>
      <w:r>
        <w:rPr>
          <w:rFonts w:hint="eastAsia"/>
        </w:rPr>
        <w:t>　　第一节 等离子切割机器人行业经济环境分析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等离子切割机器人行业政策环境分析</w:t>
      </w:r>
      <w:r>
        <w:rPr>
          <w:rFonts w:hint="eastAsia"/>
        </w:rPr>
        <w:br/>
      </w:r>
      <w:r>
        <w:rPr>
          <w:rFonts w:hint="eastAsia"/>
        </w:rPr>
        <w:t>　　　　一、等离子切割机器人行业相关政策</w:t>
      </w:r>
      <w:r>
        <w:rPr>
          <w:rFonts w:hint="eastAsia"/>
        </w:rPr>
        <w:br/>
      </w:r>
      <w:r>
        <w:rPr>
          <w:rFonts w:hint="eastAsia"/>
        </w:rPr>
        <w:t>　　　　二、等离子切割机器人行业相关标准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2025-2026年等离子切割机器人行业技术发展现状及趋势分析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等离子切割机器人行业技术发展现状分析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国内外等离子切割机器人行业技术差异与原因</w:t>
      </w:r>
      <w:r>
        <w:rPr>
          <w:rFonts w:hint="eastAsia"/>
        </w:rPr>
        <w:br/>
      </w:r>
      <w:r>
        <w:rPr>
          <w:rFonts w:hint="eastAsia"/>
        </w:rPr>
        <w:t>　　第三节 等离子切割机器人行业技术发展方向、趋势预测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提升等离子切割机器人行业技术能力策略建议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全球等离子切割机器人行业发展态势分析</w:t>
      </w:r>
      <w:r>
        <w:rPr>
          <w:rFonts w:hint="eastAsia"/>
        </w:rPr>
        <w:br/>
      </w:r>
      <w:r>
        <w:rPr>
          <w:rFonts w:hint="eastAsia"/>
        </w:rPr>
        <w:t>　　第一节 全球等离子切割机器人行业总体情况</w:t>
      </w:r>
      <w:r>
        <w:rPr>
          <w:rFonts w:hint="eastAsia"/>
        </w:rPr>
        <w:br/>
      </w:r>
      <w:r>
        <w:rPr>
          <w:rFonts w:hint="eastAsia"/>
        </w:rPr>
        <w:t>　　第二节 等离子切割机器人行业重点国家、地区市场分析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全球等离子切割机器人行业发展前景预测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中国等离子切割机器人行业市场供需状况分析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中国等离子切割机器人行业市场规模情况</w:t>
      </w:r>
      <w:r>
        <w:rPr>
          <w:rFonts w:hint="eastAsia"/>
        </w:rPr>
        <w:br/>
      </w:r>
      <w:r>
        <w:rPr>
          <w:rFonts w:hint="eastAsia"/>
        </w:rPr>
        <w:t>　　第二节 中国等离子切割机器人行业市场需求状况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一、2020-2025年等离子切割机器人行业市场需求情况</w:t>
      </w:r>
      <w:r>
        <w:rPr>
          <w:rFonts w:hint="eastAsia"/>
        </w:rPr>
        <w:br/>
      </w:r>
      <w:r>
        <w:rPr>
          <w:rFonts w:hint="eastAsia"/>
        </w:rPr>
        <w:t>　　　　二、等离子切割机器人行业市场需求特点分析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三、2026-2032年等离子切割机器人行业市场需求预测</w:t>
      </w:r>
      <w:r>
        <w:rPr>
          <w:rFonts w:hint="eastAsia"/>
        </w:rPr>
        <w:br/>
      </w:r>
      <w:r>
        <w:rPr>
          <w:rFonts w:hint="eastAsia"/>
        </w:rPr>
        <w:t>　　第三节 中国等离子切割机器人行业产量情况分析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一、2020-2025年等离子切割机器人行业产量统计分析</w:t>
      </w:r>
      <w:r>
        <w:rPr>
          <w:rFonts w:hint="eastAsia"/>
        </w:rPr>
        <w:br/>
      </w:r>
      <w:r>
        <w:rPr>
          <w:rFonts w:hint="eastAsia"/>
        </w:rPr>
        <w:t>　　　　二、等离子切割机器人行业区域产量分析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三、2026-2032年等离子切割机器人行业产量预测分析</w:t>
      </w:r>
      <w:r>
        <w:rPr>
          <w:rFonts w:hint="eastAsia"/>
        </w:rPr>
        <w:br/>
      </w:r>
      <w:r>
        <w:rPr>
          <w:rFonts w:hint="eastAsia"/>
        </w:rPr>
        <w:t>　　第四节 等离子切割机器人行业市场供需平衡状况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中国等离子切割机器人行业进出口情况分析</w:t>
      </w:r>
      <w:r>
        <w:rPr>
          <w:rFonts w:hint="eastAsia"/>
        </w:rPr>
        <w:br/>
      </w:r>
      <w:r>
        <w:rPr>
          <w:rFonts w:hint="eastAsia"/>
        </w:rPr>
        <w:t>　　第一节 等离子切割机器人行业出口情况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一、2020-2025年等离子切割机器人行业出口情况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三、2026-2032年等离子切割机器人行业出口情况预测</w:t>
      </w:r>
      <w:r>
        <w:rPr>
          <w:rFonts w:hint="eastAsia"/>
        </w:rPr>
        <w:br/>
      </w:r>
      <w:r>
        <w:rPr>
          <w:rFonts w:hint="eastAsia"/>
        </w:rPr>
        <w:t>　　第二节 等离子切割机器人行业进口情况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一、2020-2025年等离子切割机器人行业进口情况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三、2026-2032年等离子切割机器人行业进口情况预测</w:t>
      </w:r>
      <w:r>
        <w:rPr>
          <w:rFonts w:hint="eastAsia"/>
        </w:rPr>
        <w:br/>
      </w:r>
      <w:r>
        <w:rPr>
          <w:rFonts w:hint="eastAsia"/>
        </w:rPr>
        <w:t>　　第三节 等离子切割机器人行业进出口面临的挑战及对策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中国等离子切割机器人行业产品价格监测</w:t>
      </w:r>
      <w:r>
        <w:rPr>
          <w:rFonts w:hint="eastAsia"/>
        </w:rPr>
        <w:br/>
      </w:r>
      <w:r>
        <w:rPr>
          <w:rFonts w:hint="eastAsia"/>
        </w:rPr>
        <w:t>　　　　一、等离子切割机器人市场价格特征</w:t>
      </w:r>
      <w:r>
        <w:rPr>
          <w:rFonts w:hint="eastAsia"/>
        </w:rPr>
        <w:br/>
      </w:r>
      <w:r>
        <w:rPr>
          <w:rFonts w:hint="eastAsia"/>
        </w:rPr>
        <w:t>　　　　二、当前等离子切割机器人市场价格评述</w:t>
      </w:r>
      <w:r>
        <w:rPr>
          <w:rFonts w:hint="eastAsia"/>
        </w:rPr>
        <w:br/>
      </w:r>
      <w:r>
        <w:rPr>
          <w:rFonts w:hint="eastAsia"/>
        </w:rPr>
        <w:t>　　　　三、影响等离子切割机器人市场价格因素分析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四、未来等离子切割机器人市场价格走势预测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中国等离子切割机器人行业重点区域市场分析</w:t>
      </w:r>
      <w:r>
        <w:rPr>
          <w:rFonts w:hint="eastAsia"/>
        </w:rPr>
        <w:br/>
      </w:r>
      <w:r>
        <w:rPr>
          <w:rFonts w:hint="eastAsia"/>
        </w:rPr>
        <w:t>　　第一节 等离子切割机器人行业区域市场分布情况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等离子切割机器人行业细分市场调研分析</w:t>
      </w:r>
      <w:r>
        <w:rPr>
          <w:rFonts w:hint="eastAsia"/>
        </w:rPr>
        <w:br/>
      </w:r>
      <w:r>
        <w:rPr>
          <w:rFonts w:hint="eastAsia"/>
        </w:rPr>
        <w:t>　　第一节 等离子切割机器人细分产品（一）市场调研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等离子切割机器人细分产品（二）市场调研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等离子切割机器人行业上、下游市场分析</w:t>
      </w:r>
      <w:r>
        <w:rPr>
          <w:rFonts w:hint="eastAsia"/>
        </w:rPr>
        <w:br/>
      </w:r>
      <w:r>
        <w:rPr>
          <w:rFonts w:hint="eastAsia"/>
        </w:rPr>
        <w:t>　　第一节 等离子切割机器人行业上游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等离子切割机器人行业下游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等离子切割机器人行业重点企业发展调研</w:t>
      </w:r>
      <w:r>
        <w:rPr>
          <w:rFonts w:hint="eastAsia"/>
        </w:rPr>
        <w:br/>
      </w:r>
      <w:r>
        <w:rPr>
          <w:rFonts w:hint="eastAsia"/>
        </w:rPr>
        <w:t>　　第一节 等离子切割机器人重点企业（一）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等离子切割机器人重点企业（二）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等离子切割机器人重点企业（三）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等离子切割机器人重点企业（四）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等离子切割机器人重点企业（五）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等离子切割机器人重点企业（六）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等离子切割机器人行业风险及对策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2026-2032年等离子切割机器人行业发展环境分析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2026-2032年等离子切割机器人行业投资特性分析</w:t>
      </w:r>
      <w:r>
        <w:rPr>
          <w:rFonts w:hint="eastAsia"/>
        </w:rPr>
        <w:br/>
      </w:r>
      <w:r>
        <w:rPr>
          <w:rFonts w:hint="eastAsia"/>
        </w:rPr>
        <w:t>　　　　一、等离子切割机器人行业进入壁垒</w:t>
      </w:r>
      <w:r>
        <w:rPr>
          <w:rFonts w:hint="eastAsia"/>
        </w:rPr>
        <w:br/>
      </w:r>
      <w:r>
        <w:rPr>
          <w:rFonts w:hint="eastAsia"/>
        </w:rPr>
        <w:t>　　　　二、等离子切割机器人行业盈利模式</w:t>
      </w:r>
      <w:r>
        <w:rPr>
          <w:rFonts w:hint="eastAsia"/>
        </w:rPr>
        <w:br/>
      </w:r>
      <w:r>
        <w:rPr>
          <w:rFonts w:hint="eastAsia"/>
        </w:rPr>
        <w:t>　　　　三、等离子切割机器人行业盈利因素</w:t>
      </w:r>
      <w:r>
        <w:rPr>
          <w:rFonts w:hint="eastAsia"/>
        </w:rPr>
        <w:br/>
      </w:r>
      <w:r>
        <w:rPr>
          <w:rFonts w:hint="eastAsia"/>
        </w:rPr>
        <w:t>　　第三节 等离子切割机器人行业“波特五力模型”分析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2026-2032年等离子切割机器人行业风险及对策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等离子切割机器人企业竞争策略分析</w:t>
      </w:r>
      <w:r>
        <w:rPr>
          <w:rFonts w:hint="eastAsia"/>
        </w:rPr>
        <w:br/>
      </w:r>
      <w:r>
        <w:rPr>
          <w:rFonts w:hint="eastAsia"/>
        </w:rPr>
        <w:t>　　第一节 等离子切割机器人市场竞争策略分析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一、2026-2032年中国等离子切割机器人市场增长潜力分析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二、2026-2032年中国等离子切割机器人主要潜力品种分析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三、现有等离子切割机器人产品竞争策略分析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四、潜力等离子切割机器人品种竞争策略选择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2026-2032年中国等离子切割机器人企业竞争策略分析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一、2026-2032年我国等离子切割机器人市场竞争趋势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二、2026-2032年等离子切割机器人行业竞争格局展望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三、2026-2032年等离子切割机器人行业竞争策略分析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四、2026-2032年等离子切割机器人企业竞争策略分析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2026-2032年中国等离子切割机器人行业发展趋势分析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一、2026-2032年等离子切割机器人技术发展趋势分析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二、2026-2032年等离子切割机器人产品发展趋势分析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三、2026-2032年等离子切割机器人行业竞争格局展望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2026-2032年中国等离子切割机器人市场趋势分析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一、2026-2032年等离子切割机器人发展趋势预测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二、2026-2032年等离子切割机器人市场前景分析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三、2026-2032年等离子切割机器人产业政策趋向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2026-2032年等离子切割机器人行业投资价值评估分析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等离子切割机器人行业发展建议分析</w:t>
      </w:r>
      <w:r>
        <w:rPr>
          <w:rFonts w:hint="eastAsia"/>
        </w:rPr>
        <w:br/>
      </w:r>
      <w:r>
        <w:rPr>
          <w:rFonts w:hint="eastAsia"/>
        </w:rPr>
        <w:t>　　第一节 等离子切割机器人行业研究结论及建议</w:t>
      </w:r>
      <w:r>
        <w:rPr>
          <w:rFonts w:hint="eastAsia"/>
        </w:rPr>
        <w:br/>
      </w:r>
      <w:r>
        <w:rPr>
          <w:rFonts w:hint="eastAsia"/>
        </w:rPr>
        <w:t>　　第二节 等离子切割机器人细分行业研究结论及建议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中智⋅林－等离子切割机器人行业竞争策略总结及建议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2020-2025年中国等离子切割机器人行业产能及增长趋势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2026-2032年中国等离子切割机器人行业产能预测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2020-2025年中国等离子切割机器人行业产量及增长趋势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2026-2032年中国等离子切割机器人行业产量预测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2020-2025年中国等离子切割机器人行业市场需求及增长情况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2026-2032年中国等离子切割机器人行业市场需求预测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2020-2025年中国等离子切割机器人行业利润及增长情况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**地区等离子切割机器人市场规模及增长情况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**地区等离子切割机器人行业市场需求情况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**地区等离子切割机器人市场规模及增长情况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**地区等离子切割机器人行业市场需求情况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2020-2025年中国等离子切割机器人行业进口量及增速统计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2020-2025年中国等离子切割机器人行业出口量及增速统计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等离子切割机器人重点企业经营情况分析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2026年等离子切割机器人行业壁垒</w:t>
      </w:r>
      <w:r>
        <w:rPr>
          <w:rFonts w:hint="eastAsia"/>
        </w:rPr>
        <w:br/>
      </w:r>
      <w:r>
        <w:rPr>
          <w:rFonts w:hint="eastAsia"/>
        </w:rPr>
        <w:t>　　图表 2026年等离子切割机器人市场前景分析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2026-2032年中国等离子切割机器人市场需求预测</w:t>
      </w:r>
      <w:r>
        <w:rPr>
          <w:rFonts w:hint="eastAsia"/>
        </w:rPr>
        <w:br/>
      </w:r>
      <w:r>
        <w:rPr>
          <w:rFonts w:hint="eastAsia"/>
        </w:rPr>
        <w:t>　　图表 2026年等离子切割机器人发展趋势预测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0ce0b5d04e44b31" w:history="1">
        <w:r>
          <w:rPr>
            <w:rStyle w:val="Hyperlink"/>
          </w:rPr>
          <w:t>2026-2032年中国等离子切割机器人行业发展研究与前景分析报告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5970720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0ce0b5d04e44b31" w:history="1">
        <w:r>
          <w:rPr>
            <w:rStyle w:val="Hyperlink"/>
          </w:rPr>
          <w:t>https://www.20087.com/0/72/DengLiZiQieGeJiQiRenDeFaZhanQianJing.html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热点：等离子切割机器人原理、等离子切割机械、等离子切割机设备、等离子自动切割机教学视频、等离子切割机操作视频3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925dc35e3df4f0b" w:history="1">
      <w:r>
        <w:rPr>
          <w:rStyle w:val="Hyperlink"/>
        </w:rPr>
        <w:t>2026-2032年中国等离子切割机器人行业发展研究与前景分析报告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2/DengLiZiQieGeJiQiRenDeFaZhanQianJing.html" TargetMode="External" Id="R00ce0b5d04e44b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2/DengLiZiQieGeJiQiRenDeFaZhanQianJing.html" TargetMode="External" Id="Re925dc35e3df4f0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2026-09-22T05:43:54Z</dcterms:created>
  <dcterms:modified xsi:type="dcterms:W3CDTF">2026-09-22T06:43:54Z</dcterms:modified>
  <dc:subject>2026-2032年中国等离子切割机器人行业发展研究与前景分析报告</dc:subject>
  <dc:title>2026-2032年中国等离子切割机器人行业发展研究与前景分析报告</dc:title>
  <cp:keywords>2026-2032年中国等离子切割机器人行业发展研究与前景分析报告</cp:keywords>
  <dc:description>2026-2032年中国等离子切割机器人行业发展研究与前景分析报告</dc:description>
</cp:coreProperties>
</file>