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d3971840146e5" w:history="1">
              <w:r>
                <w:rPr>
                  <w:rStyle w:val="Hyperlink"/>
                </w:rPr>
                <w:t>2025-2031年中国谷物烘干机行业现状与趋势分析报告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d3971840146e5" w:history="1">
              <w:r>
                <w:rPr>
                  <w:rStyle w:val="Hyperlink"/>
                </w:rPr>
                <w:t>2025-2031年中国谷物烘干机行业现状与趋势分析报告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d3971840146e5" w:history="1">
                <w:r>
                  <w:rPr>
                    <w:rStyle w:val="Hyperlink"/>
                  </w:rPr>
                  <w:t>https://www.20087.com/0/62/GuWuHongGanJiFaZhanQuShi.html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烘干机是农业机械的重要组成部分，用于收获后谷物的干燥处理，以减少霉变和虫害，保证粮食储存安全。近年来，随着农业机械化水平的提高和粮食安全战略的实施，谷物烘干机市场快速发展。高效节能、自动化控制和智能化管理成为行业趋势，如采用热泵烘干技术、红外线干燥和物联网监测系统，提高了烘干效率和能源利用率。</w:t>
      </w:r>
      <w:r>
        <w:rPr>
          <w:rFonts w:hint="eastAsia"/>
        </w:rPr>
        <w:br/>
      </w:r>
      <w:r>
        <w:rPr>
          <w:rFonts w:hint="eastAsia"/>
        </w:rPr>
        <w:t>　　未来，谷物烘干机行业将更加注重环保和多功能化。环保方面，将开发更多使用清洁能源（如太阳能、生物质能）的烘干机，减少碳排放和能源消耗。多功能化方面，除了基本的烘干功能外，还将集成筛选、分级和包装等后处理功能，实现一站式粮食加工解决方案。此外，针对不同作物特性的专用烘干机将应运而生，提高谷物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d3971840146e5" w:history="1">
        <w:r>
          <w:rPr>
            <w:rStyle w:val="Hyperlink"/>
          </w:rPr>
          <w:t>2025-2031年中国谷物烘干机行业现状与趋势分析报告</w:t>
        </w:r>
      </w:hyperlink>
      <w:r>
        <w:rPr>
          <w:rFonts w:hint="eastAsia"/>
        </w:rPr>
        <w:t>》基于多年谷物烘干机行业研究积累，结合谷物烘干机行业市场现状，通过资深研究团队对谷物烘干机市场资讯的系统整理与分析，依托权威数据资源及长期市场监测数据库，对谷物烘干机行业进行了全面调研。报告详细分析了谷物烘干机市场规模、市场前景、技术现状及未来发展方向，重点评估了谷物烘干机行业内企业的竞争格局及经营表现，并通过SWOT分析揭示了谷物烘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dd3971840146e5" w:history="1">
        <w:r>
          <w:rPr>
            <w:rStyle w:val="Hyperlink"/>
          </w:rPr>
          <w:t>2025-2031年中国谷物烘干机行业现状与趋势分析报告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》为投资者提供了准确的市场现状分析及前景预判，帮助挖掘行业投资价值，并提出投资策略与营销策略建议，是把握谷物烘干机行业动态、优化决策的重要工具。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谷物烘干机产品概述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谷物烘干机市场特点分析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谷物烘干机行业发展周期特征分析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2024-2025年中国谷物烘干机行业发展环境分析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中国谷物烘干机行业发展经济环境分析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中国谷物烘干机行业发展政策环境分析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一、谷物烘干机行业政策影响分析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二、相关谷物烘干机行业标准分析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全球谷物烘干机行业市场发展调研分析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全球谷物烘干机行业市场运行环境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全球谷物烘干机行业市场发展情况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一、全球谷物烘干机行业市场供给分析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二、全球谷物烘干机行业市场需求分析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三、全球谷物烘干机行业主要国家地区发展情况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2025-2031年全球谷物烘干机行业市场规模趋势预测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中国谷物烘干机行业市场供需现状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中国谷物烘干机市场现状</w:t>
      </w:r>
      <w:r>
        <w:rPr>
          <w:rFonts w:hint="eastAsia"/>
        </w:rPr>
        <w:br/>
      </w:r>
      <w:r>
        <w:rPr>
          <w:rFonts w:hint="eastAsia"/>
        </w:rPr>
        <w:t>　　第二节 中国谷物烘干机行业产量情况分析及预测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一、谷物烘干机总体产能规模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二、2019-2024年中国谷物烘干机行业产量统计</w:t>
      </w:r>
      <w:r>
        <w:rPr>
          <w:rFonts w:hint="eastAsia"/>
        </w:rPr>
        <w:br/>
      </w:r>
      <w:r>
        <w:rPr>
          <w:rFonts w:hint="eastAsia"/>
        </w:rPr>
        <w:t>　　　　三、谷物烘干机行业供给区域分布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四、2025-2031年中国谷物烘干机行业产量预测</w:t>
      </w:r>
      <w:r>
        <w:rPr>
          <w:rFonts w:hint="eastAsia"/>
        </w:rPr>
        <w:br/>
      </w:r>
      <w:r>
        <w:rPr>
          <w:rFonts w:hint="eastAsia"/>
        </w:rPr>
        <w:t>　　第三节 中国谷物烘干机市场需求分析及预测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一、2019-2024年中国谷物烘干机市场需求统计</w:t>
      </w:r>
      <w:r>
        <w:rPr>
          <w:rFonts w:hint="eastAsia"/>
        </w:rPr>
        <w:br/>
      </w:r>
      <w:r>
        <w:rPr>
          <w:rFonts w:hint="eastAsia"/>
        </w:rPr>
        <w:t>　　　　二、中国谷物烘干机市场需求特点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三、2025-2031年中国谷物烘干机市场需求量预测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中国谷物烘干机行业现状调研分析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中国谷物烘干机行业发展现状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一、2024-2025年谷物烘干机行业品牌发展现状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二、2024-2025年谷物烘干机行业需求市场现状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三、2024-2025年谷物烘干机市场需求层次分析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四、2024-2025年中国谷物烘干机市场走向分析</w:t>
      </w:r>
      <w:r>
        <w:rPr>
          <w:rFonts w:hint="eastAsia"/>
        </w:rPr>
        <w:br/>
      </w:r>
      <w:r>
        <w:rPr>
          <w:rFonts w:hint="eastAsia"/>
        </w:rPr>
        <w:t>　　第二节 中国谷物烘干机产品技术分析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一、2024-2025年谷物烘干机产品技术变化特点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二、2024-2025年谷物烘干机产品市场的新技术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三、2024-2025年谷物烘干机产品市场现状分析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中国谷物烘干机行业存在的问题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一、2024-2025年谷物烘干机产品市场存在的主要问题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二、2024-2025年国内谷物烘干机产品市场的三大瓶颈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三、2024-2025年谷物烘干机产品市场遭遇的规模难题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对中国谷物烘干机市场的分析及思考</w:t>
      </w:r>
      <w:r>
        <w:rPr>
          <w:rFonts w:hint="eastAsia"/>
        </w:rPr>
        <w:br/>
      </w:r>
      <w:r>
        <w:rPr>
          <w:rFonts w:hint="eastAsia"/>
        </w:rPr>
        <w:t>　　　　一、谷物烘干机市场特点</w:t>
      </w:r>
      <w:r>
        <w:rPr>
          <w:rFonts w:hint="eastAsia"/>
        </w:rPr>
        <w:br/>
      </w:r>
      <w:r>
        <w:rPr>
          <w:rFonts w:hint="eastAsia"/>
        </w:rPr>
        <w:t>　　　　二、谷物烘干机市场分析</w:t>
      </w:r>
      <w:r>
        <w:rPr>
          <w:rFonts w:hint="eastAsia"/>
        </w:rPr>
        <w:br/>
      </w:r>
      <w:r>
        <w:rPr>
          <w:rFonts w:hint="eastAsia"/>
        </w:rPr>
        <w:t>　　　　三、谷物烘干机市场变化的方向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四、中国谷物烘干机行业发展的新思路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五、对中国谷物烘干机行业发展的思考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2019-2024年中国谷物烘干机产品市场进出口数据分析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2019-2024年中国谷物烘干机产品出口统计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2019-2024年中国谷物烘干机产品进口统计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2019-2024年中国谷物烘干机产品进出口价格对比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中国谷物烘干机主要进口来源地及出口目的地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谷物烘干机行业细分产品调研</w:t>
      </w:r>
      <w:r>
        <w:rPr>
          <w:rFonts w:hint="eastAsia"/>
        </w:rPr>
        <w:br/>
      </w:r>
      <w:r>
        <w:rPr>
          <w:rFonts w:hint="eastAsia"/>
        </w:rPr>
        <w:t>　　第一节 谷物烘干机细分产品结构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2019-2024年中国谷物烘干机行业竞争态势分析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2025年谷物烘干机行业集中度分析</w:t>
      </w:r>
      <w:r>
        <w:rPr>
          <w:rFonts w:hint="eastAsia"/>
        </w:rPr>
        <w:br/>
      </w:r>
      <w:r>
        <w:rPr>
          <w:rFonts w:hint="eastAsia"/>
        </w:rPr>
        <w:t>　　　　一、谷物烘干机市场集中度分析</w:t>
      </w:r>
      <w:r>
        <w:rPr>
          <w:rFonts w:hint="eastAsia"/>
        </w:rPr>
        <w:br/>
      </w:r>
      <w:r>
        <w:rPr>
          <w:rFonts w:hint="eastAsia"/>
        </w:rPr>
        <w:t>　　　　二、谷物烘干机企业分布区域集中度分析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三、谷物烘干机区域消费集中度分析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2019-2024年谷物烘干机主要企业竞争力分析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2025年谷物烘干机行业竞争格局分析</w:t>
      </w:r>
      <w:r>
        <w:rPr>
          <w:rFonts w:hint="eastAsia"/>
        </w:rPr>
        <w:br/>
      </w:r>
      <w:r>
        <w:rPr>
          <w:rFonts w:hint="eastAsia"/>
        </w:rPr>
        <w:t>　　　　一、谷物烘干机行业竞争分析</w:t>
      </w:r>
      <w:r>
        <w:rPr>
          <w:rFonts w:hint="eastAsia"/>
        </w:rPr>
        <w:br/>
      </w:r>
      <w:r>
        <w:rPr>
          <w:rFonts w:hint="eastAsia"/>
        </w:rPr>
        <w:t>　　　　二、中外谷物烘干机产品竞争分析</w:t>
      </w:r>
      <w:r>
        <w:rPr>
          <w:rFonts w:hint="eastAsia"/>
        </w:rPr>
        <w:br/>
      </w:r>
      <w:r>
        <w:rPr>
          <w:rFonts w:hint="eastAsia"/>
        </w:rPr>
        <w:t>　　　　三、国内谷物烘干机行业重点企业发展动向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谷物烘干机行业上下游产业链发展情况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谷物烘干机上游产业发展分析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谷物烘干机下游产业发展分析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谷物烘干机行业重点企业竞争力分析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谷物烘干机企业管理策略建议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提高谷物烘干机企业竞争力的策略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一、提高中国谷物烘干机企业核心竞争力的对策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二、谷物烘干机企业提升竞争力的主要方向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三、影响谷物烘干机企业核心竞争力的因素及提升途径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四、提高谷物烘干机企业竞争力的策略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对中国谷物烘干机品牌的战略思考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一、谷物烘干机实施品牌战略的意义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二、谷物烘干机企业品牌的现状分析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三、中国谷物烘干机企业的品牌战略</w:t>
      </w:r>
      <w:r>
        <w:rPr>
          <w:rFonts w:hint="eastAsia"/>
        </w:rPr>
        <w:br/>
      </w:r>
      <w:r>
        <w:rPr>
          <w:rFonts w:hint="eastAsia"/>
        </w:rPr>
        <w:t>　　　　四、谷物烘干机品牌战略管理的策略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谷物烘干机行业发展趋势及投资风险预警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2025-2031年谷物烘干机市场前景分析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2025-2031年谷物烘干机行业发展趋势预测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影响谷物烘干机行业发展的主要因素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一、2025年影响谷物烘干机行业运行的有利因素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二、2025年影响谷物烘干机行业运行的稳定因素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三、2025年影响谷物烘干机行业运行的不利因素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四、2025年中国谷物烘干机行业发展面临的挑战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五、2025年中国谷物烘干机行业发展面临的机遇</w:t>
      </w:r>
      <w:r>
        <w:rPr>
          <w:rFonts w:hint="eastAsia"/>
        </w:rPr>
        <w:br/>
      </w:r>
      <w:r>
        <w:rPr>
          <w:rFonts w:hint="eastAsia"/>
        </w:rPr>
        <w:t>　　第四节 谷物烘干机行业投资风险预警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一、2025年谷物烘干机行业市场风险及控制策略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二、2025年谷物烘干机行业政策风险及控制策略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三、2025年谷物烘干机行业经营风险及控制策略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四、2025年谷物烘干机同业竞争风险及控制策略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五、2025年谷物烘干机行业其他风险及控制策略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谷物烘干机市场研究结论</w:t>
      </w:r>
      <w:r>
        <w:rPr>
          <w:rFonts w:hint="eastAsia"/>
        </w:rPr>
        <w:br/>
      </w:r>
      <w:r>
        <w:rPr>
          <w:rFonts w:hint="eastAsia"/>
        </w:rPr>
        <w:t>　　第二节 谷物烘干机子行业研究结论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中~智~林~谷物烘干机市场发展建议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谷物烘干机行业历程</w:t>
      </w:r>
      <w:r>
        <w:rPr>
          <w:rFonts w:hint="eastAsia"/>
        </w:rPr>
        <w:br/>
      </w:r>
      <w:r>
        <w:rPr>
          <w:rFonts w:hint="eastAsia"/>
        </w:rPr>
        <w:t>　　图表 谷物烘干机行业生命周期</w:t>
      </w:r>
      <w:r>
        <w:rPr>
          <w:rFonts w:hint="eastAsia"/>
        </w:rPr>
        <w:br/>
      </w:r>
      <w:r>
        <w:rPr>
          <w:rFonts w:hint="eastAsia"/>
        </w:rPr>
        <w:t>　　图表 谷物烘干机行业产业链分析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2019-2024年谷物烘干机行业市场容量分析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2019-2024年中国谷物烘干机市场需求量及增速统计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2024年中国谷物烘干机行业需求领域分布格局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2019-2024年中国谷物烘干机出口数量分析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2019-2024年中国谷物烘干机出口金额分析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2024年中国谷物烘干机进口国家及地区分析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2024年中国谷物烘干机出口国家及地区分析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d3971840146e5" w:history="1">
        <w:r>
          <w:rPr>
            <w:rStyle w:val="Hyperlink"/>
          </w:rPr>
          <w:t>2025-2031年中国谷物烘干机行业现状与趋势分析报告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d3971840146e5" w:history="1">
        <w:r>
          <w:rPr>
            <w:rStyle w:val="Hyperlink"/>
          </w:rPr>
          <w:t>https://www.20087.com/0/62/GuWuHongGanJiFaZhanQuShi.html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烘干机价格一般是多少呢、谷物烘干机进货、谷物烘干设备生产厂家、常用的种子加工机械有批次式谷物烘干机、粮食烘干机十大销售排名、谷物烘干机标准、小型烘干机、谷物烘干机的工作原理、粮食烘干机100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df561d0164d74" w:history="1">
      <w:r>
        <w:rPr>
          <w:rStyle w:val="Hyperlink"/>
        </w:rPr>
        <w:t>2025-2031年中国谷物烘干机行业现状与趋势分析报告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uWuHongGanJiFaZhanQuShi.html" TargetMode="External" Id="R3cdd39718401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uWuHongGanJiFaZhanQuShi.html" TargetMode="External" Id="Rf43df561d016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2024-11-03T00:17:00Z</dcterms:created>
  <dcterms:modified xsi:type="dcterms:W3CDTF">2024-11-03T01:17:00Z</dcterms:modified>
  <dc:subject>2025-2031年中国谷物烘干机行业现状与趋势分析报告</dc:subject>
  <dc:title>2025-2031年中国谷物烘干机行业现状与趋势分析报告</dc:title>
  <cp:keywords>2025-2031年中国谷物烘干机行业现状与趋势分析报告</cp:keywords>
  <dc:description>2025-2031年中国谷物烘干机行业现状与趋势分析报告</dc:description>
</cp:coreProperties>
</file>