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fea73304e4c51" w:history="1">
              <w:r>
                <w:rPr>
                  <w:rStyle w:val="Hyperlink"/>
                </w:rPr>
                <w:t>2024-2030年中国超高速电路行业市场调研及发展趋势预测报告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fea73304e4c51" w:history="1">
              <w:r>
                <w:rPr>
                  <w:rStyle w:val="Hyperlink"/>
                </w:rPr>
                <w:t>2024-2030年中国超高速电路行业市场调研及发展趋势预测报告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9fea73304e4c51" w:history="1">
                <w:r>
                  <w:rPr>
                    <w:rStyle w:val="Hyperlink"/>
                  </w:rPr>
                  <w:t>https://www.20087.com/0/72/ChaoGaoSuDianLuShiChangYanJiuBaoGao.html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速电路是能够实现极高数据传输速率的电路技术，广泛应用于通信、计算等领域。近年来，随着5G通信技术的商用部署和数据中心容量的不断扩大，超高速电路技术得到了快速发展。制造商通过采用先进的半导体材料和设计技术，提高了电路的传输速率和稳定性。此外，随着光电子技术的进步，一些超高速电路开始采用光通信技术，实现了更高的数据传输速率。</w:t>
      </w:r>
      <w:r>
        <w:rPr>
          <w:rFonts w:hint="eastAsia"/>
        </w:rPr>
        <w:br/>
      </w:r>
      <w:r>
        <w:rPr>
          <w:rFonts w:hint="eastAsia"/>
        </w:rPr>
        <w:t>　　未来，超高速电路市场将持续增长。随着全球对高速数据传输需求的增加，对于超高速电路的需求将持续扩大。技术创新将继续推动超高速电路性能的提升，如通过新型半导体材料的应用提高电路的频率响应和信号处理能力。同时，随着量子计算和6G通信技术的发展，超高速电路将更加注重实现更高的数据传输速率和更低的功耗。此外，随着物联网技术的应用，超高速电路将更加注重与智能设备的集成，实现更加高效的数据处理和通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fea73304e4c51" w:history="1">
        <w:r>
          <w:rPr>
            <w:rStyle w:val="Hyperlink"/>
          </w:rPr>
          <w:t>2024-2030年中国超高速电路行业市场调研及发展趋势预测报告</w:t>
        </w:r>
      </w:hyperlink>
      <w:r>
        <w:rPr>
          <w:rFonts w:hint="eastAsia"/>
        </w:rPr>
        <w:t>》基于国家统计局、超高速电路相关协会等渠道的资料数据，全方位剖析了超高速电路行业的现状与市场需求，详细探讨了超高速电路市场规模、产业链构成及价格动态，并针对超高速电路各细分市场进行了分析。同时，超高速电路报告还对市场前景、发展趋势进行了科学预测，评估了行业内品牌竞争格局、市场集中度以及超高速电路重点企业的表现。此外，超高速电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超高速电路行业概述</w:t>
      </w:r>
      <w:r>
        <w:rPr>
          <w:rFonts w:hint="eastAsia"/>
        </w:rPr>
        <w:br/>
      </w:r>
      <w:r>
        <w:rPr>
          <w:rFonts w:hint="eastAsia"/>
        </w:rPr>
        <w:t>　　第一节 超高速电路定义</w:t>
      </w:r>
      <w:r>
        <w:rPr>
          <w:rFonts w:hint="eastAsia"/>
        </w:rPr>
        <w:br/>
      </w:r>
      <w:r>
        <w:rPr>
          <w:rFonts w:hint="eastAsia"/>
        </w:rPr>
        <w:t>　　第二节 超高速电路行业发展历程</w:t>
      </w:r>
      <w:r>
        <w:rPr>
          <w:rFonts w:hint="eastAsia"/>
        </w:rPr>
        <w:br/>
      </w:r>
      <w:r>
        <w:rPr>
          <w:rFonts w:hint="eastAsia"/>
        </w:rPr>
        <w:t>　　第三节 超高速电路分类情况</w:t>
      </w:r>
      <w:r>
        <w:rPr>
          <w:rFonts w:hint="eastAsia"/>
        </w:rPr>
        <w:br/>
      </w:r>
      <w:r>
        <w:rPr>
          <w:rFonts w:hint="eastAsia"/>
        </w:rPr>
        <w:t>　　第四节 超高速电路产业链分析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二、超高速电路产业链模型分析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2023-2024年中国超高速电路行业发展环境分析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中国超高速电路行业发展经济环境分析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中国超高速电路行业发展政策环境分析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一、超高速电路行业政策影响分析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二、相关超高速电路行业标准分析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中国超高速电路行业供给情况分析预测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2019-2024年中国超高速电路行业供给情况分析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2024年中国超高速电路供给特点分析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2024-2030年中国超高速电路行业供给情况预测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中国超高速电路行业需求情况分析预测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2019-2024年中国超高速电路需求情况分析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2024年中国超高速电路行业需求特点分析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2019-2024年中国超高速电路行业市场价格分析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2024-2030年中国超高速电路行业市场需求预测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超高速电路细分行业市场调研</w:t>
      </w:r>
      <w:r>
        <w:rPr>
          <w:rFonts w:hint="eastAsia"/>
        </w:rPr>
        <w:br/>
      </w:r>
      <w:r>
        <w:rPr>
          <w:rFonts w:hint="eastAsia"/>
        </w:rPr>
        <w:t>　　第一节 超高速电路细分行业——**市场调研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超高速电路细分行业——**市场调研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2019-2024年中国超高速电路行业重点地区调研分析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一、中国超高速电路行业重点区域市场结构调研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二、**地区超高速电路行业市场需求规模情况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三、**地区超高速电路行业市场需求规模情况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四、**地区超高速电路行业市场需求规模情况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五、**地区超高速电路行业市场需求规模情况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六、**地区超高速电路行业市场需求规模情况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超高速电路行业竞争格局分析</w:t>
      </w:r>
      <w:r>
        <w:rPr>
          <w:rFonts w:hint="eastAsia"/>
        </w:rPr>
        <w:br/>
      </w:r>
      <w:r>
        <w:rPr>
          <w:rFonts w:hint="eastAsia"/>
        </w:rPr>
        <w:t>　　第一节 超高速电路行业集中度分析</w:t>
      </w:r>
      <w:r>
        <w:rPr>
          <w:rFonts w:hint="eastAsia"/>
        </w:rPr>
        <w:br/>
      </w:r>
      <w:r>
        <w:rPr>
          <w:rFonts w:hint="eastAsia"/>
        </w:rPr>
        <w:t>　　　　一、超高速电路市场集中度分析</w:t>
      </w:r>
      <w:r>
        <w:rPr>
          <w:rFonts w:hint="eastAsia"/>
        </w:rPr>
        <w:br/>
      </w:r>
      <w:r>
        <w:rPr>
          <w:rFonts w:hint="eastAsia"/>
        </w:rPr>
        <w:t>　　　　二、超高速电路企业集中度分析</w:t>
      </w:r>
      <w:r>
        <w:rPr>
          <w:rFonts w:hint="eastAsia"/>
        </w:rPr>
        <w:br/>
      </w:r>
      <w:r>
        <w:rPr>
          <w:rFonts w:hint="eastAsia"/>
        </w:rPr>
        <w:t>　　　　三、超高速电路区域集中度分析</w:t>
      </w:r>
      <w:r>
        <w:rPr>
          <w:rFonts w:hint="eastAsia"/>
        </w:rPr>
        <w:br/>
      </w:r>
      <w:r>
        <w:rPr>
          <w:rFonts w:hint="eastAsia"/>
        </w:rPr>
        <w:t>　　第二节 超高速电路行业竞争格局分析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一、2024年超高速电路行业竞争分析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二、2024年中外超高速电路产品竞争分析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三、2019-2024年中国超高速电路市场竞争分析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四、2024-2030年国内主要超高速电路企业动向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超高速电路行业重点企业发展调研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超高速电路企业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超高速电路企业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二、超高速电路企业经营情况分析</w:t>
      </w:r>
      <w:r>
        <w:rPr>
          <w:rFonts w:hint="eastAsia"/>
        </w:rPr>
        <w:br/>
      </w:r>
      <w:r>
        <w:rPr>
          <w:rFonts w:hint="eastAsia"/>
        </w:rPr>
        <w:t>　　　　三、超高速电路企业发展规划及前景展望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超高速电路企业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超高速电路企业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二、超高速电路企业经营情况分析</w:t>
      </w:r>
      <w:r>
        <w:rPr>
          <w:rFonts w:hint="eastAsia"/>
        </w:rPr>
        <w:br/>
      </w:r>
      <w:r>
        <w:rPr>
          <w:rFonts w:hint="eastAsia"/>
        </w:rPr>
        <w:t>　　　　三、超高速电路企业发展规划及前景展望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超高速电路企业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超高速电路行业市场竞争策略分析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超高速电路行业竞争结构分析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超高速电路市场竞争策略分析</w:t>
      </w:r>
      <w:r>
        <w:rPr>
          <w:rFonts w:hint="eastAsia"/>
        </w:rPr>
        <w:br/>
      </w:r>
      <w:r>
        <w:rPr>
          <w:rFonts w:hint="eastAsia"/>
        </w:rPr>
        <w:t>　　　　一、超高速电路市场增长潜力分析</w:t>
      </w:r>
      <w:r>
        <w:rPr>
          <w:rFonts w:hint="eastAsia"/>
        </w:rPr>
        <w:br/>
      </w:r>
      <w:r>
        <w:rPr>
          <w:rFonts w:hint="eastAsia"/>
        </w:rPr>
        <w:t>　　　　二、超高速电路产品竞争策略分析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三、典型超高速电路企业产品竞争策略分析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超高速电路企业竞争策略分析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一、2024-2030年我国超高速电路市场竞争趋势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二、2024-2030年超高速电路行业竞争格局展望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三、2024-2030年超高速电路行业竞争策略分析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超高速电路行业投资与发展前景分析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2024年超高速电路行业投资情况分析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一、2024年超高速电路总体投资结构</w:t>
      </w:r>
      <w:r>
        <w:rPr>
          <w:rFonts w:hint="eastAsia"/>
        </w:rPr>
        <w:br/>
      </w:r>
      <w:r>
        <w:rPr>
          <w:rFonts w:hint="eastAsia"/>
        </w:rPr>
        <w:t>　　　　二、2024年超高速电路投资规模情况</w:t>
      </w:r>
      <w:r>
        <w:rPr>
          <w:rFonts w:hint="eastAsia"/>
        </w:rPr>
        <w:br/>
      </w:r>
      <w:r>
        <w:rPr>
          <w:rFonts w:hint="eastAsia"/>
        </w:rPr>
        <w:t>　　　　三、2024年超高速电路投资增速情况</w:t>
      </w:r>
      <w:r>
        <w:rPr>
          <w:rFonts w:hint="eastAsia"/>
        </w:rPr>
        <w:br/>
      </w:r>
      <w:r>
        <w:rPr>
          <w:rFonts w:hint="eastAsia"/>
        </w:rPr>
        <w:t>　　　　四、2024年超高速电路分地区投资分析</w:t>
      </w:r>
      <w:r>
        <w:rPr>
          <w:rFonts w:hint="eastAsia"/>
        </w:rPr>
        <w:br/>
      </w:r>
      <w:r>
        <w:rPr>
          <w:rFonts w:hint="eastAsia"/>
        </w:rPr>
        <w:t>　　第二节 超高速电路行业投资机会分析</w:t>
      </w:r>
      <w:r>
        <w:rPr>
          <w:rFonts w:hint="eastAsia"/>
        </w:rPr>
        <w:br/>
      </w:r>
      <w:r>
        <w:rPr>
          <w:rFonts w:hint="eastAsia"/>
        </w:rPr>
        <w:t>　　　　一、超高速电路投资项目分析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二、可以投资的超高速电路模式</w:t>
      </w:r>
      <w:r>
        <w:rPr>
          <w:rFonts w:hint="eastAsia"/>
        </w:rPr>
        <w:br/>
      </w:r>
      <w:r>
        <w:rPr>
          <w:rFonts w:hint="eastAsia"/>
        </w:rPr>
        <w:t>　　　　三、2024年超高速电路投资机会</w:t>
      </w:r>
      <w:r>
        <w:rPr>
          <w:rFonts w:hint="eastAsia"/>
        </w:rPr>
        <w:br/>
      </w:r>
      <w:r>
        <w:rPr>
          <w:rFonts w:hint="eastAsia"/>
        </w:rPr>
        <w:t>　　　　四、2024年超高速电路投资新方向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2024-2030年超高速电路行业发展趋势及投资风险分析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当前超高速电路存在的问题</w:t>
      </w:r>
      <w:r>
        <w:rPr>
          <w:rFonts w:hint="eastAsia"/>
        </w:rPr>
        <w:br/>
      </w:r>
      <w:r>
        <w:rPr>
          <w:rFonts w:hint="eastAsia"/>
        </w:rPr>
        <w:t>　　第二节 超高速电路未来发展预测分析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一、中国超高速电路发展方向分析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二、2024-2030年中国超高速电路行业发展规模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三、2024-2030年中国超高速电路行业发展趋势预测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2024-2030年中国超高速电路行业投资风险分析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超高速电路市场预测及项目投资建议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中国超高速电路行业生产、营销企业投资运作模式分析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超高速电路行业外销与内销优势分析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2024-2030年中国超高速电路行业市场规模及增长趋势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2024-2030年中国超高速电路行业投资规模预测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2024-2030年超高速电路行业市场盈利预测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超高速电路行业项目投资建议</w:t>
      </w:r>
      <w:r>
        <w:rPr>
          <w:rFonts w:hint="eastAsia"/>
        </w:rPr>
        <w:br/>
      </w:r>
      <w:r>
        <w:rPr>
          <w:rFonts w:hint="eastAsia"/>
        </w:rPr>
        <w:t>　　　　一、超高速电路技术应用注意事项</w:t>
      </w:r>
      <w:r>
        <w:rPr>
          <w:rFonts w:hint="eastAsia"/>
        </w:rPr>
        <w:br/>
      </w:r>
      <w:r>
        <w:rPr>
          <w:rFonts w:hint="eastAsia"/>
        </w:rPr>
        <w:t>　　　　二、超高速电路项目投资注意事项</w:t>
      </w:r>
      <w:r>
        <w:rPr>
          <w:rFonts w:hint="eastAsia"/>
        </w:rPr>
        <w:br/>
      </w:r>
      <w:r>
        <w:rPr>
          <w:rFonts w:hint="eastAsia"/>
        </w:rPr>
        <w:t>　　　　三、超高速电路生产开发注意事项</w:t>
      </w:r>
      <w:r>
        <w:rPr>
          <w:rFonts w:hint="eastAsia"/>
        </w:rPr>
        <w:br/>
      </w:r>
      <w:r>
        <w:rPr>
          <w:rFonts w:hint="eastAsia"/>
        </w:rPr>
        <w:t>　　　　四、超高速电路销售注意事项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超高速电路产业链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2019-2024年中国超高速电路市场需求量及增速统计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**地区超高速电路市场规模及增长情况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**地区超高速电路行业市场需求情况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超高速电路重点企业（一）基本信息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超高速电路重点企业（一）经营情况分析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超高速电路重点企业（一）主要经济指标情况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超高速电路重点企业（二）经营情况分析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超高速电路重点企业（二）主要经济指标情况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2024-2030年中国超高速电路行业产量预测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2024-2030年中国超高速电路市场需求量预测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2024-2030年中国超高速电路行业市场规模预测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2024-2030年中国超高速电路市场前景分析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2024-2030年中国超高速电路行业发展趋势预测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fea73304e4c51" w:history="1">
        <w:r>
          <w:rPr>
            <w:rStyle w:val="Hyperlink"/>
          </w:rPr>
          <w:t>2024-2030年中国超高速电路行业市场调研及发展趋势预测报告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9fea73304e4c51" w:history="1">
        <w:r>
          <w:rPr>
            <w:rStyle w:val="Hyperlink"/>
          </w:rPr>
          <w:t>https://www.20087.com/0/72/ChaoGaoSuDianLuShiChangYanJiuBaoGao.html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f8aae84724056" w:history="1">
      <w:r>
        <w:rPr>
          <w:rStyle w:val="Hyperlink"/>
        </w:rPr>
        <w:t>2024-2030年中国超高速电路行业市场调研及发展趋势预测报告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ChaoGaoSuDianLuShiChangYanJiuBaoGao.html" TargetMode="External" Id="R409fea73304e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ChaoGaoSuDianLuShiChangYanJiuBaoGao.html" TargetMode="External" Id="Reb0f8aae8472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2024-01-19T01:29:00Z</dcterms:created>
  <dcterms:modified xsi:type="dcterms:W3CDTF">2024-01-19T02:29:00Z</dcterms:modified>
  <dc:subject>2024-2030年中国超高速电路行业市场调研及发展趋势预测报告</dc:subject>
  <dc:title>2024-2030年中国超高速电路行业市场调研及发展趋势预测报告</dc:title>
  <cp:keywords>2024-2030年中国超高速电路行业市场调研及发展趋势预测报告</cp:keywords>
  <dc:description>2024-2030年中国超高速电路行业市场调研及发展趋势预测报告</dc:description>
</cp:coreProperties>
</file>