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7add7db0b4675" w:history="1">
              <w:r>
                <w:rPr>
                  <w:rStyle w:val="Hyperlink"/>
                </w:rPr>
                <w:t>2025-2031年中国锥度规市场现状研究分析与发展趋势预测报告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7add7db0b4675" w:history="1">
              <w:r>
                <w:rPr>
                  <w:rStyle w:val="Hyperlink"/>
                </w:rPr>
                <w:t>2025-2031年中国锥度规市场现状研究分析与发展趋势预测报告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7add7db0b4675" w:history="1">
                <w:r>
                  <w:rPr>
                    <w:rStyle w:val="Hyperlink"/>
                  </w:rPr>
                  <w:t>https://www.20087.com/0/52/ZhuiDuGuiHangYeQuShi.html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度规是一种用于测量和检验圆锥体尺寸和角度的精密量具，在机械加工、航空航天、汽车制造等行业有着广泛的应用。随着制造业向精密化、智能化方向发展，对锥度规的要求也在不断提高。目前市场上，锥度规的种类多样，包括手动和自动两种类型，其中自动锥度规通过集成传感器和数字化显示技术，能够实现快速、准确的测量。此外，随着材料科学的进步，新型材料的应用使得锥度规具有更高的耐用性和准确性。</w:t>
      </w:r>
      <w:r>
        <w:rPr>
          <w:rFonts w:hint="eastAsia"/>
        </w:rPr>
        <w:br/>
      </w:r>
      <w:r>
        <w:rPr>
          <w:rFonts w:hint="eastAsia"/>
        </w:rPr>
        <w:t>　　未来，随着工业4.0概念的推进，锥度规将朝着更加智能化、集成化的方向发展。一方面，通过集成先进的传感技术和数据分析能力，可以实现对工件锥度的实时监测和自动调整，提高生产效率和产品质量；另一方面，随着增材制造技术的应用，可以生产出具有更复杂几何形状的锥度规，以满足特殊场合的需求。此外，为了适应不同行业的特定要求，定制化服务将成为锥度规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7add7db0b4675" w:history="1">
        <w:r>
          <w:rPr>
            <w:rStyle w:val="Hyperlink"/>
          </w:rPr>
          <w:t>2025-2031年中国锥度规市场现状研究分析与发展趋势预测报告</w:t>
        </w:r>
      </w:hyperlink>
      <w:r>
        <w:rPr>
          <w:rFonts w:hint="eastAsia"/>
        </w:rPr>
        <w:t>》基于多年锥度规行业研究积累，结合当前市场发展现状，依托国家权威数据资源和长期市场监测数据库，对锥度规行业进行了全面调研与分析。报告详细阐述了锥度规市场规模、市场前景、发展趋势、技术现状及未来方向，重点分析了行业内主要企业的竞争格局，并通过SWOT分析揭示了锥度规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27add7db0b4675" w:history="1">
        <w:r>
          <w:rPr>
            <w:rStyle w:val="Hyperlink"/>
          </w:rPr>
          <w:t>2025-2031年中国锥度规市场现状研究分析与发展趋势预测报告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》为投资者提供了准确的市场现状解读，帮助预判行业前景，挖掘投资价值，同时从投资策略和营销策略等角度提出实用建议，助力投资者在锥度规行业中把握机遇、规避风险。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锥度规行业界定及应用领域</w:t>
      </w:r>
      <w:r>
        <w:rPr>
          <w:rFonts w:hint="eastAsia"/>
        </w:rPr>
        <w:br/>
      </w:r>
      <w:r>
        <w:rPr>
          <w:rFonts w:hint="eastAsia"/>
        </w:rPr>
        <w:t>　　第一节 锥度规行业定义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锥度规主要应用领域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全球锥度规行业市场调研分析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全球锥度规行业经济环境分析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全球锥度规市场总体情况分析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一、全球锥度规行业的发展特点</w:t>
      </w:r>
      <w:r>
        <w:rPr>
          <w:rFonts w:hint="eastAsia"/>
        </w:rPr>
        <w:br/>
      </w:r>
      <w:r>
        <w:rPr>
          <w:rFonts w:hint="eastAsia"/>
        </w:rPr>
        <w:t>　　　　二、全球锥度规市场结构</w:t>
      </w:r>
      <w:r>
        <w:rPr>
          <w:rFonts w:hint="eastAsia"/>
        </w:rPr>
        <w:br/>
      </w:r>
      <w:r>
        <w:rPr>
          <w:rFonts w:hint="eastAsia"/>
        </w:rPr>
        <w:t>　　　　三、全球锥度规行业竞争格局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全球主要国家（地区）锥度规市场分析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2025-2031年全球锥度规行业发展趋势预测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锥度规行业发展环境分析</w:t>
      </w:r>
      <w:r>
        <w:rPr>
          <w:rFonts w:hint="eastAsia"/>
        </w:rPr>
        <w:br/>
      </w:r>
      <w:r>
        <w:rPr>
          <w:rFonts w:hint="eastAsia"/>
        </w:rPr>
        <w:t>　　第一节 锥度规行业环境分析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锥度规行业相关政策、法规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中国锥度规行业供给、需求分析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2025年中国锥度规市场现状</w:t>
      </w:r>
      <w:r>
        <w:rPr>
          <w:rFonts w:hint="eastAsia"/>
        </w:rPr>
        <w:br/>
      </w:r>
      <w:r>
        <w:rPr>
          <w:rFonts w:hint="eastAsia"/>
        </w:rPr>
        <w:t>　　第二节 中国锥度规行业产量情况分析及预测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一、锥度规总体产能规模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、2019-2024年中国锥度规产量统计</w:t>
      </w:r>
      <w:r>
        <w:rPr>
          <w:rFonts w:hint="eastAsia"/>
        </w:rPr>
        <w:br/>
      </w:r>
      <w:r>
        <w:rPr>
          <w:rFonts w:hint="eastAsia"/>
        </w:rPr>
        <w:t>　　　　三、锥度规生产区域分布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四、2025-2031年中国锥度规产量预测</w:t>
      </w:r>
      <w:r>
        <w:rPr>
          <w:rFonts w:hint="eastAsia"/>
        </w:rPr>
        <w:br/>
      </w:r>
      <w:r>
        <w:rPr>
          <w:rFonts w:hint="eastAsia"/>
        </w:rPr>
        <w:t>　　第三节 中国锥度规市场需求分析及预测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一、中国锥度规市场需求特点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二、2019-2024年中国锥度规市场需求统计</w:t>
      </w:r>
      <w:r>
        <w:rPr>
          <w:rFonts w:hint="eastAsia"/>
        </w:rPr>
        <w:br/>
      </w:r>
      <w:r>
        <w:rPr>
          <w:rFonts w:hint="eastAsia"/>
        </w:rPr>
        <w:t>　　　　三、锥度规市场饱和度</w:t>
      </w:r>
      <w:r>
        <w:rPr>
          <w:rFonts w:hint="eastAsia"/>
        </w:rPr>
        <w:br/>
      </w:r>
      <w:r>
        <w:rPr>
          <w:rFonts w:hint="eastAsia"/>
        </w:rPr>
        <w:t>　　　　四、影响锥度规市场需求的因素</w:t>
      </w:r>
      <w:r>
        <w:rPr>
          <w:rFonts w:hint="eastAsia"/>
        </w:rPr>
        <w:br/>
      </w:r>
      <w:r>
        <w:rPr>
          <w:rFonts w:hint="eastAsia"/>
        </w:rPr>
        <w:t>　　　　五、锥度规市场潜力分析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六、2025-2031年中国锥度规市场需求预测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中国锥度规行业进出口分析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一、2019-2024年锥度规进口量及增速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三、2025-2031年锥度规进口量及增速预测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一、2019-2024年锥度规出口量及增速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三、2025-2031年锥度规出口量及增速预测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中国锥度规行业重点地区调研分析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一、中国锥度规行业区域市场分布情况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二、**地区锥度规行业市场需求规模情况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三、**地区锥度规行业市场需求规模情况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四、**地区锥度规行业市场需求规模情况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五、**地区锥度规行业市场需求规模情况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六、**地区锥度规行业市场需求规模情况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中国锥度规细分行业调研</w:t>
      </w:r>
      <w:r>
        <w:rPr>
          <w:rFonts w:hint="eastAsia"/>
        </w:rPr>
        <w:br/>
      </w:r>
      <w:r>
        <w:rPr>
          <w:rFonts w:hint="eastAsia"/>
        </w:rPr>
        <w:t>　　第一节 主要锥度规细分行业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锥度规行业重点企业发展调研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中国锥度规企业营销及发展建议</w:t>
      </w:r>
      <w:r>
        <w:rPr>
          <w:rFonts w:hint="eastAsia"/>
        </w:rPr>
        <w:br/>
      </w:r>
      <w:r>
        <w:rPr>
          <w:rFonts w:hint="eastAsia"/>
        </w:rPr>
        <w:t>　　第一节 锥度规企业营销策略分析及建议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锥度规企业营销策略分析</w:t>
      </w:r>
      <w:r>
        <w:rPr>
          <w:rFonts w:hint="eastAsia"/>
        </w:rPr>
        <w:br/>
      </w:r>
      <w:r>
        <w:rPr>
          <w:rFonts w:hint="eastAsia"/>
        </w:rPr>
        <w:t>　　　　一、锥度规企业营销策略</w:t>
      </w:r>
      <w:r>
        <w:rPr>
          <w:rFonts w:hint="eastAsia"/>
        </w:rPr>
        <w:br/>
      </w:r>
      <w:r>
        <w:rPr>
          <w:rFonts w:hint="eastAsia"/>
        </w:rPr>
        <w:t>　　　　二、锥度规企业经验借鉴</w:t>
      </w:r>
      <w:r>
        <w:rPr>
          <w:rFonts w:hint="eastAsia"/>
        </w:rPr>
        <w:br/>
      </w:r>
      <w:r>
        <w:rPr>
          <w:rFonts w:hint="eastAsia"/>
        </w:rPr>
        <w:t>　　第三节 锥度规企业营销模式演化与创新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锥度规企业经营发展分析及建议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一、锥度规企业存在的问题</w:t>
      </w:r>
      <w:r>
        <w:rPr>
          <w:rFonts w:hint="eastAsia"/>
        </w:rPr>
        <w:br/>
      </w:r>
      <w:r>
        <w:rPr>
          <w:rFonts w:hint="eastAsia"/>
        </w:rPr>
        <w:t>　　　　二、锥度规企业应对的策略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锥度规行业发展趋势及投资风险预警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2025年锥度规市场前景分析</w:t>
      </w:r>
      <w:r>
        <w:rPr>
          <w:rFonts w:hint="eastAsia"/>
        </w:rPr>
        <w:br/>
      </w:r>
      <w:r>
        <w:rPr>
          <w:rFonts w:hint="eastAsia"/>
        </w:rPr>
        <w:t>　　第二节 2025年锥度规行业发展趋势预测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影响锥度规行业发展的主要因素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一、2025年影响锥度规行业运行的有利因素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二、2025年影响锥度规行业运行的稳定因素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三、2025年影响锥度规行业运行的不利因素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四、2025年我国锥度规行业发展面临的挑战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五、2025年我国锥度规行业发展面临的机遇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专家对锥度规行业投资风险预警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一、2025-2031年锥度规行业市场风险及控制策略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二、2025-2031年锥度规行业政策风险及控制策略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三、2025-2031年锥度规行业经营风险及控制策略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四、2025-2031年锥度规同业竞争风险及控制策略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五、2025-2031年锥度规行业其他风险及控制策略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锥度规行业投资战略研究</w:t>
      </w:r>
      <w:r>
        <w:rPr>
          <w:rFonts w:hint="eastAsia"/>
        </w:rPr>
        <w:br/>
      </w:r>
      <w:r>
        <w:rPr>
          <w:rFonts w:hint="eastAsia"/>
        </w:rPr>
        <w:t>　　第一节 锥度规行业发展战略研究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对我国锥度规品牌的战略思考</w:t>
      </w:r>
      <w:r>
        <w:rPr>
          <w:rFonts w:hint="eastAsia"/>
        </w:rPr>
        <w:br/>
      </w:r>
      <w:r>
        <w:rPr>
          <w:rFonts w:hint="eastAsia"/>
        </w:rPr>
        <w:t>　　　　一、锥度规品牌的重要性</w:t>
      </w:r>
      <w:r>
        <w:rPr>
          <w:rFonts w:hint="eastAsia"/>
        </w:rPr>
        <w:br/>
      </w:r>
      <w:r>
        <w:rPr>
          <w:rFonts w:hint="eastAsia"/>
        </w:rPr>
        <w:t>　　　　二、锥度规实施品牌战略的意义</w:t>
      </w:r>
      <w:r>
        <w:rPr>
          <w:rFonts w:hint="eastAsia"/>
        </w:rPr>
        <w:br/>
      </w:r>
      <w:r>
        <w:rPr>
          <w:rFonts w:hint="eastAsia"/>
        </w:rPr>
        <w:t>　　　　三、锥度规企业品牌的现状分析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四、我国锥度规企业的品牌战略</w:t>
      </w:r>
      <w:r>
        <w:rPr>
          <w:rFonts w:hint="eastAsia"/>
        </w:rPr>
        <w:br/>
      </w:r>
      <w:r>
        <w:rPr>
          <w:rFonts w:hint="eastAsia"/>
        </w:rPr>
        <w:t>　　　　五、锥度规品牌战略管理的策略</w:t>
      </w:r>
      <w:r>
        <w:rPr>
          <w:rFonts w:hint="eastAsia"/>
        </w:rPr>
        <w:br/>
      </w:r>
      <w:r>
        <w:rPr>
          <w:rFonts w:hint="eastAsia"/>
        </w:rPr>
        <w:t>　　第三节 锥度规经营策略分析</w:t>
      </w:r>
      <w:r>
        <w:rPr>
          <w:rFonts w:hint="eastAsia"/>
        </w:rPr>
        <w:br/>
      </w:r>
      <w:r>
        <w:rPr>
          <w:rFonts w:hint="eastAsia"/>
        </w:rPr>
        <w:t>　　　　一、锥度规市场细分策略</w:t>
      </w:r>
      <w:r>
        <w:rPr>
          <w:rFonts w:hint="eastAsia"/>
        </w:rPr>
        <w:br/>
      </w:r>
      <w:r>
        <w:rPr>
          <w:rFonts w:hint="eastAsia"/>
        </w:rPr>
        <w:t>　　　　二、锥度规市场创新策略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四、锥度规新产品差异化战略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中智~林~：锥度规行业投资战略研究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一、2025-2031年锥度规行业投资战略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2019-2024年中国锥度规市场规模及增长情况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2019-2024年中国锥度规行业产量及增长趋势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2025-2031年中国锥度规行业产量预测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2019-2024年中国锥度规行业市场需求及增长情况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2025-2031年中国锥度规行业市场需求预测</w:t>
      </w:r>
      <w:r>
        <w:rPr>
          <w:rFonts w:hint="eastAsia"/>
        </w:rPr>
        <w:br/>
      </w:r>
      <w:r>
        <w:rPr>
          <w:rFonts w:hint="eastAsia"/>
        </w:rPr>
        <w:t>　　图表 **地区锥度规市场规模及增长情况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**地区锥度规行业市场需求情况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**地区锥度规市场规模及增长情况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**地区锥度规行业市场需求情况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2019-2024年中国锥度规行业出口情况分析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锥度规重点企业经营情况分析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2025年锥度规行业壁垒</w:t>
      </w:r>
      <w:r>
        <w:rPr>
          <w:rFonts w:hint="eastAsia"/>
        </w:rPr>
        <w:br/>
      </w:r>
      <w:r>
        <w:rPr>
          <w:rFonts w:hint="eastAsia"/>
        </w:rPr>
        <w:t>　　图表 2025年锥度规市场前景分析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2025-2031年中国锥度规市场规模预测</w:t>
      </w:r>
      <w:r>
        <w:rPr>
          <w:rFonts w:hint="eastAsia"/>
        </w:rPr>
        <w:br/>
      </w:r>
      <w:r>
        <w:rPr>
          <w:rFonts w:hint="eastAsia"/>
        </w:rPr>
        <w:t>　　图表 2025年锥度规发展趋势预测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7add7db0b4675" w:history="1">
        <w:r>
          <w:rPr>
            <w:rStyle w:val="Hyperlink"/>
          </w:rPr>
          <w:t>2025-2031年中国锥度规市场现状研究分析与发展趋势预测报告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7add7db0b4675" w:history="1">
        <w:r>
          <w:rPr>
            <w:rStyle w:val="Hyperlink"/>
          </w:rPr>
          <w:t>https://www.20087.com/0/52/ZhuiDuGuiHangYeQuShi.html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热点：润滑脂锥入度范围、锥度规图片、锥度规哪家加工精度好、锥度规使用方法视频、1比16的锥度螺纹怎么算、锥度规规格、JJG30-2012通用卡尺检定规程、锥度规 紧密距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cdc5a6bfb4c60" w:history="1">
      <w:r>
        <w:rPr>
          <w:rStyle w:val="Hyperlink"/>
        </w:rPr>
        <w:t>2025-2031年中国锥度规市场现状研究分析与发展趋势预测报告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ZhuiDuGuiHangYeQuShi.html" TargetMode="External" Id="R5127add7db0b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ZhuiDuGuiHangYeQuShi.html" TargetMode="External" Id="R334cdc5a6bfb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2024-12-11T01:21:00Z</dcterms:created>
  <dcterms:modified xsi:type="dcterms:W3CDTF">2024-12-11T02:21:00Z</dcterms:modified>
  <dc:subject>2025-2031年中国锥度规市场现状研究分析与发展趋势预测报告</dc:subject>
  <dc:title>2025-2031年中国锥度规市场现状研究分析与发展趋势预测报告</dc:title>
  <cp:keywords>2025-2031年中国锥度规市场现状研究分析与发展趋势预测报告</cp:keywords>
  <dc:description>2025-2031年中国锥度规市场现状研究分析与发展趋势预测报告</dc:description>
</cp:coreProperties>
</file>